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C868DD" w14:textId="77777777" w:rsidR="00493E30" w:rsidRPr="00252405" w:rsidRDefault="00493E30" w:rsidP="00584B81">
      <w:pPr>
        <w:pStyle w:val="a7"/>
        <w:wordWrap/>
        <w:spacing w:line="240" w:lineRule="auto"/>
        <w:jc w:val="center"/>
        <w:rPr>
          <w:spacing w:val="0"/>
        </w:rPr>
      </w:pPr>
      <w:r w:rsidRPr="00252405">
        <w:rPr>
          <w:rFonts w:ascii="ＭＳ 明朝" w:hAnsi="ＭＳ 明朝" w:hint="eastAsia"/>
        </w:rPr>
        <w:t>制限付一般競争入札参加申込書作成要領</w:t>
      </w:r>
    </w:p>
    <w:p w14:paraId="296BB377" w14:textId="77777777" w:rsidR="00493E30" w:rsidRPr="00252405" w:rsidRDefault="00493E30" w:rsidP="00584B81">
      <w:pPr>
        <w:pStyle w:val="a7"/>
        <w:wordWrap/>
        <w:spacing w:line="240" w:lineRule="auto"/>
        <w:rPr>
          <w:rFonts w:ascii="ＭＳ 明朝" w:hAnsi="ＭＳ 明朝"/>
          <w:spacing w:val="0"/>
        </w:rPr>
      </w:pPr>
    </w:p>
    <w:p w14:paraId="23D09328" w14:textId="77777777" w:rsidR="00493E30" w:rsidRPr="00252405" w:rsidRDefault="00493E30" w:rsidP="00584B81">
      <w:pPr>
        <w:pStyle w:val="a7"/>
        <w:wordWrap/>
        <w:spacing w:line="240" w:lineRule="auto"/>
        <w:jc w:val="left"/>
        <w:rPr>
          <w:rFonts w:ascii="ＭＳ 明朝" w:hAnsi="ＭＳ 明朝"/>
          <w:spacing w:val="0"/>
        </w:rPr>
      </w:pPr>
      <w:r w:rsidRPr="00252405">
        <w:rPr>
          <w:rFonts w:ascii="ＭＳ 明朝" w:hAnsi="ＭＳ 明朝" w:hint="eastAsia"/>
        </w:rPr>
        <w:t xml:space="preserve">　平成</w:t>
      </w:r>
      <w:r w:rsidR="005A1D7F" w:rsidRPr="00252405">
        <w:rPr>
          <w:rFonts w:ascii="ＭＳ 明朝" w:hAnsi="ＭＳ 明朝" w:cs="Times New Roman" w:hint="eastAsia"/>
        </w:rPr>
        <w:t>24</w:t>
      </w:r>
      <w:r w:rsidRPr="00252405">
        <w:rPr>
          <w:rFonts w:ascii="ＭＳ 明朝" w:hAnsi="ＭＳ 明朝" w:hint="eastAsia"/>
        </w:rPr>
        <w:t>年鳥取県告示</w:t>
      </w:r>
      <w:r w:rsidR="00F273B1" w:rsidRPr="00252405">
        <w:rPr>
          <w:rFonts w:ascii="ＭＳ 明朝" w:hAnsi="ＭＳ 明朝" w:hint="eastAsia"/>
        </w:rPr>
        <w:t>第</w:t>
      </w:r>
      <w:r w:rsidR="005A1D7F" w:rsidRPr="00252405">
        <w:rPr>
          <w:rFonts w:ascii="ＭＳ 明朝" w:hAnsi="ＭＳ 明朝" w:hint="eastAsia"/>
        </w:rPr>
        <w:t>223</w:t>
      </w:r>
      <w:r w:rsidRPr="00252405">
        <w:rPr>
          <w:rFonts w:ascii="ＭＳ 明朝" w:hAnsi="ＭＳ 明朝" w:hint="eastAsia"/>
        </w:rPr>
        <w:t>号（測量等業務の制限付一般競争入札に参加する者の公募に係る一般的事項等について。以下「共通告示」という。）に基づく制限付一般競争入札に係る入札参加申込書の作成に関しては、公告に定めるもののほか、この要領に定めるところによるものとする。</w:t>
      </w:r>
    </w:p>
    <w:p w14:paraId="13AA1E7B" w14:textId="77777777" w:rsidR="00493E30" w:rsidRPr="00252405" w:rsidRDefault="00493E30" w:rsidP="00584B81">
      <w:pPr>
        <w:pStyle w:val="a7"/>
        <w:wordWrap/>
        <w:spacing w:line="240" w:lineRule="auto"/>
        <w:jc w:val="left"/>
        <w:rPr>
          <w:rFonts w:ascii="ＭＳ 明朝" w:hAnsi="ＭＳ 明朝"/>
          <w:spacing w:val="0"/>
        </w:rPr>
      </w:pPr>
    </w:p>
    <w:p w14:paraId="006009F6" w14:textId="77777777" w:rsidR="00493E30" w:rsidRPr="00252405" w:rsidRDefault="00493E30" w:rsidP="00584B81">
      <w:pPr>
        <w:pStyle w:val="a7"/>
        <w:wordWrap/>
        <w:spacing w:line="240" w:lineRule="auto"/>
        <w:jc w:val="left"/>
        <w:rPr>
          <w:rFonts w:ascii="ＭＳ 明朝" w:hAnsi="ＭＳ 明朝"/>
          <w:spacing w:val="0"/>
        </w:rPr>
      </w:pPr>
      <w:r w:rsidRPr="00252405">
        <w:rPr>
          <w:rFonts w:ascii="ＭＳ 明朝" w:hAnsi="ＭＳ 明朝" w:hint="eastAsia"/>
        </w:rPr>
        <w:t>１　記載要領（様式第１号）</w:t>
      </w:r>
    </w:p>
    <w:p w14:paraId="7F6ADB76" w14:textId="77777777" w:rsidR="00493E30" w:rsidRPr="00252405" w:rsidRDefault="00493E30" w:rsidP="00584B81">
      <w:pPr>
        <w:pStyle w:val="a7"/>
        <w:wordWrap/>
        <w:spacing w:line="240" w:lineRule="auto"/>
        <w:ind w:right="210"/>
        <w:jc w:val="left"/>
        <w:rPr>
          <w:rFonts w:ascii="ＭＳ 明朝" w:hAnsi="ＭＳ 明朝"/>
          <w:spacing w:val="0"/>
        </w:rPr>
      </w:pPr>
      <w:r w:rsidRPr="00252405">
        <w:rPr>
          <w:rFonts w:ascii="ＭＳ 明朝" w:hAnsi="ＭＳ 明朝" w:hint="eastAsia"/>
        </w:rPr>
        <w:t xml:space="preserve">　</w:t>
      </w:r>
      <w:r w:rsidRPr="00252405">
        <w:rPr>
          <w:rFonts w:ascii="ＭＳ 明朝" w:hAnsi="ＭＳ 明朝" w:cs="Times New Roman"/>
        </w:rPr>
        <w:t>(</w:t>
      </w:r>
      <w:r w:rsidRPr="00252405">
        <w:rPr>
          <w:rFonts w:ascii="ＭＳ 明朝" w:hAnsi="ＭＳ 明朝" w:hint="eastAsia"/>
        </w:rPr>
        <w:t>１</w:t>
      </w:r>
      <w:r w:rsidRPr="00252405">
        <w:rPr>
          <w:rFonts w:ascii="ＭＳ 明朝" w:hAnsi="ＭＳ 明朝" w:cs="Times New Roman"/>
        </w:rPr>
        <w:t>)</w:t>
      </w:r>
      <w:r w:rsidRPr="00252405">
        <w:rPr>
          <w:rFonts w:ascii="ＭＳ 明朝" w:hAnsi="ＭＳ 明朝" w:hint="eastAsia"/>
        </w:rPr>
        <w:t xml:space="preserve">　基本事項</w:t>
      </w:r>
    </w:p>
    <w:p w14:paraId="41722771" w14:textId="77777777" w:rsidR="00493E30" w:rsidRPr="00252405" w:rsidRDefault="00493E30" w:rsidP="00584B81">
      <w:pPr>
        <w:pStyle w:val="a7"/>
        <w:wordWrap/>
        <w:spacing w:line="240" w:lineRule="auto"/>
        <w:ind w:left="630" w:right="-22"/>
        <w:jc w:val="left"/>
        <w:rPr>
          <w:rFonts w:ascii="ＭＳ 明朝" w:hAnsi="ＭＳ 明朝"/>
          <w:spacing w:val="0"/>
        </w:rPr>
      </w:pPr>
      <w:r w:rsidRPr="00252405">
        <w:rPr>
          <w:rFonts w:ascii="ＭＳ 明朝" w:hAnsi="ＭＳ 明朝" w:hint="eastAsia"/>
        </w:rPr>
        <w:t xml:space="preserve">　共通告示１の</w:t>
      </w:r>
      <w:r w:rsidRPr="00252405">
        <w:rPr>
          <w:rFonts w:ascii="ＭＳ 明朝" w:hAnsi="ＭＳ 明朝" w:cs="Times New Roman"/>
        </w:rPr>
        <w:t>(</w:t>
      </w:r>
      <w:r w:rsidRPr="00252405">
        <w:rPr>
          <w:rFonts w:ascii="ＭＳ 明朝" w:hAnsi="ＭＳ 明朝" w:hint="eastAsia"/>
        </w:rPr>
        <w:t>１</w:t>
      </w:r>
      <w:r w:rsidRPr="00252405">
        <w:rPr>
          <w:rFonts w:ascii="ＭＳ 明朝" w:hAnsi="ＭＳ 明朝" w:cs="Times New Roman"/>
        </w:rPr>
        <w:t>)</w:t>
      </w:r>
      <w:r w:rsidRPr="00252405">
        <w:rPr>
          <w:rFonts w:ascii="ＭＳ 明朝" w:hAnsi="ＭＳ 明朝" w:hint="eastAsia"/>
        </w:rPr>
        <w:t>及び</w:t>
      </w:r>
      <w:r w:rsidRPr="00252405">
        <w:rPr>
          <w:rFonts w:ascii="ＭＳ 明朝" w:hAnsi="ＭＳ 明朝" w:cs="Times New Roman"/>
        </w:rPr>
        <w:t>(</w:t>
      </w:r>
      <w:r w:rsidRPr="00252405">
        <w:rPr>
          <w:rFonts w:ascii="ＭＳ 明朝" w:hAnsi="ＭＳ 明朝" w:hint="eastAsia"/>
        </w:rPr>
        <w:t>３</w:t>
      </w:r>
      <w:r w:rsidRPr="00252405">
        <w:rPr>
          <w:rFonts w:ascii="ＭＳ 明朝" w:hAnsi="ＭＳ 明朝" w:cs="Times New Roman"/>
        </w:rPr>
        <w:t>)</w:t>
      </w:r>
      <w:r w:rsidRPr="00252405">
        <w:rPr>
          <w:rFonts w:ascii="ＭＳ 明朝" w:hAnsi="ＭＳ 明朝" w:hint="eastAsia"/>
        </w:rPr>
        <w:t>についての該当の有無及び</w:t>
      </w:r>
      <w:r w:rsidR="006F2B5D" w:rsidRPr="00252405">
        <w:rPr>
          <w:rFonts w:ascii="ＭＳ 明朝" w:hAnsi="ＭＳ 明朝" w:hint="eastAsia"/>
        </w:rPr>
        <w:t>鳥取県県土整備部測量等業務成果品重点確認実施要綱（平成</w:t>
      </w:r>
      <w:r w:rsidR="006F2B5D" w:rsidRPr="00252405">
        <w:rPr>
          <w:rFonts w:ascii="ＭＳ 明朝" w:hAnsi="ＭＳ 明朝" w:cs="Times New Roman"/>
        </w:rPr>
        <w:t>19</w:t>
      </w:r>
      <w:r w:rsidR="006F2B5D" w:rsidRPr="00252405">
        <w:rPr>
          <w:rFonts w:ascii="ＭＳ 明朝" w:hAnsi="ＭＳ 明朝" w:hint="eastAsia"/>
        </w:rPr>
        <w:t>年７月27日付第</w:t>
      </w:r>
      <w:r w:rsidR="006F2B5D" w:rsidRPr="00252405">
        <w:rPr>
          <w:rFonts w:ascii="ＭＳ 明朝" w:hAnsi="ＭＳ 明朝" w:cs="Times New Roman"/>
        </w:rPr>
        <w:t>200700062528</w:t>
      </w:r>
      <w:r w:rsidR="006F2B5D" w:rsidRPr="00252405">
        <w:rPr>
          <w:rFonts w:ascii="ＭＳ 明朝" w:hAnsi="ＭＳ 明朝" w:hint="eastAsia"/>
        </w:rPr>
        <w:t>号鳥取県県土整備部長通知。以下「成果品重点確認実施要綱」という。）</w:t>
      </w:r>
      <w:r w:rsidRPr="00252405">
        <w:rPr>
          <w:rFonts w:ascii="ＭＳ 明朝" w:hAnsi="ＭＳ 明朝" w:hint="eastAsia"/>
        </w:rPr>
        <w:t>第５条に基づく配置技術者の状況について該当するものすべてを記載すること。</w:t>
      </w:r>
    </w:p>
    <w:p w14:paraId="535FFFBA" w14:textId="77777777" w:rsidR="00493E30" w:rsidRPr="00252405" w:rsidRDefault="00493E30" w:rsidP="00584B81">
      <w:pPr>
        <w:pStyle w:val="a7"/>
        <w:wordWrap/>
        <w:spacing w:line="240" w:lineRule="auto"/>
        <w:ind w:right="210"/>
        <w:jc w:val="left"/>
        <w:rPr>
          <w:rFonts w:ascii="ＭＳ 明朝" w:hAnsi="ＭＳ 明朝"/>
          <w:spacing w:val="0"/>
        </w:rPr>
      </w:pPr>
      <w:r w:rsidRPr="00252405">
        <w:rPr>
          <w:rFonts w:ascii="ＭＳ 明朝" w:hAnsi="ＭＳ 明朝" w:hint="eastAsia"/>
        </w:rPr>
        <w:t xml:space="preserve">　</w:t>
      </w:r>
      <w:r w:rsidRPr="00252405">
        <w:rPr>
          <w:rFonts w:ascii="ＭＳ 明朝" w:hAnsi="ＭＳ 明朝" w:cs="Times New Roman"/>
        </w:rPr>
        <w:t>(</w:t>
      </w:r>
      <w:r w:rsidRPr="00252405">
        <w:rPr>
          <w:rFonts w:ascii="ＭＳ 明朝" w:hAnsi="ＭＳ 明朝" w:hint="eastAsia"/>
        </w:rPr>
        <w:t>２</w:t>
      </w:r>
      <w:r w:rsidRPr="00252405">
        <w:rPr>
          <w:rFonts w:ascii="ＭＳ 明朝" w:hAnsi="ＭＳ 明朝" w:cs="Times New Roman"/>
        </w:rPr>
        <w:t>)</w:t>
      </w:r>
      <w:r w:rsidRPr="00252405">
        <w:rPr>
          <w:rFonts w:ascii="ＭＳ 明朝" w:hAnsi="ＭＳ 明朝" w:hint="eastAsia"/>
        </w:rPr>
        <w:t xml:space="preserve">　建設コンサルタント等登録状況</w:t>
      </w:r>
    </w:p>
    <w:p w14:paraId="24E26F12" w14:textId="77777777" w:rsidR="00493E30" w:rsidRPr="00252405" w:rsidRDefault="00493E30" w:rsidP="00584B81">
      <w:pPr>
        <w:pStyle w:val="a7"/>
        <w:wordWrap/>
        <w:spacing w:line="240" w:lineRule="auto"/>
        <w:ind w:left="630" w:right="-22"/>
        <w:jc w:val="left"/>
        <w:rPr>
          <w:rFonts w:ascii="ＭＳ 明朝" w:hAnsi="ＭＳ 明朝"/>
        </w:rPr>
      </w:pPr>
      <w:r w:rsidRPr="00252405">
        <w:rPr>
          <w:rFonts w:ascii="ＭＳ 明朝" w:hAnsi="ＭＳ 明朝" w:hint="eastAsia"/>
        </w:rPr>
        <w:t xml:space="preserve">　建設コンサルタント登録規程（昭和</w:t>
      </w:r>
      <w:r w:rsidRPr="00252405">
        <w:rPr>
          <w:rFonts w:ascii="ＭＳ 明朝" w:hAnsi="ＭＳ 明朝" w:cs="Times New Roman"/>
        </w:rPr>
        <w:t>52</w:t>
      </w:r>
      <w:r w:rsidRPr="00252405">
        <w:rPr>
          <w:rFonts w:ascii="ＭＳ 明朝" w:hAnsi="ＭＳ 明朝" w:hint="eastAsia"/>
        </w:rPr>
        <w:t>年建設省告示第</w:t>
      </w:r>
      <w:r w:rsidRPr="00252405">
        <w:rPr>
          <w:rFonts w:ascii="ＭＳ 明朝" w:hAnsi="ＭＳ 明朝" w:cs="Times New Roman"/>
        </w:rPr>
        <w:t>717</w:t>
      </w:r>
      <w:r w:rsidRPr="00252405">
        <w:rPr>
          <w:rFonts w:ascii="ＭＳ 明朝" w:hAnsi="ＭＳ 明朝" w:hint="eastAsia"/>
        </w:rPr>
        <w:t>号）第２条第１項、地質調査業者登録規程（昭和52年建設省告示第718</w:t>
      </w:r>
      <w:r w:rsidR="00583C54" w:rsidRPr="00252405">
        <w:rPr>
          <w:rFonts w:ascii="ＭＳ 明朝" w:hAnsi="ＭＳ 明朝" w:hint="eastAsia"/>
        </w:rPr>
        <w:t>号）第２条第１項、</w:t>
      </w:r>
      <w:r w:rsidRPr="00252405">
        <w:rPr>
          <w:rFonts w:ascii="ＭＳ 明朝" w:hAnsi="ＭＳ 明朝" w:hint="eastAsia"/>
        </w:rPr>
        <w:t>又は補償コンサルタント登録規程（昭和59年建設省告示第1341号）第２条第１項の規定による登録を</w:t>
      </w:r>
      <w:r w:rsidR="001A0E87" w:rsidRPr="00252405">
        <w:rPr>
          <w:rFonts w:ascii="ＭＳ 明朝" w:hAnsi="ＭＳ 明朝" w:hint="eastAsia"/>
        </w:rPr>
        <w:t>入札参加者の条件とする場合に、登録を受けている部門の登録番号等を</w:t>
      </w:r>
      <w:r w:rsidRPr="00252405">
        <w:rPr>
          <w:rFonts w:ascii="ＭＳ 明朝" w:hAnsi="ＭＳ 明朝" w:hint="eastAsia"/>
        </w:rPr>
        <w:t>記載すること。</w:t>
      </w:r>
    </w:p>
    <w:p w14:paraId="1DCBB99E" w14:textId="77777777" w:rsidR="008D33A3" w:rsidRPr="00252405" w:rsidRDefault="00493E30" w:rsidP="00584B81">
      <w:pPr>
        <w:autoSpaceDE w:val="0"/>
        <w:autoSpaceDN w:val="0"/>
        <w:adjustRightInd w:val="0"/>
        <w:jc w:val="left"/>
        <w:rPr>
          <w:rFonts w:ascii="ＭＳ 明朝" w:hAnsi="ＭＳ 明朝"/>
        </w:rPr>
      </w:pPr>
      <w:r w:rsidRPr="00252405">
        <w:rPr>
          <w:rFonts w:ascii="ＭＳ 明朝" w:hAnsi="ＭＳ 明朝" w:hint="eastAsia"/>
        </w:rPr>
        <w:t xml:space="preserve">　</w:t>
      </w:r>
      <w:r w:rsidRPr="00252405">
        <w:rPr>
          <w:rFonts w:ascii="ＭＳ 明朝" w:hAnsi="ＭＳ 明朝"/>
        </w:rPr>
        <w:t>(</w:t>
      </w:r>
      <w:r w:rsidRPr="00252405">
        <w:rPr>
          <w:rFonts w:ascii="ＭＳ 明朝" w:hAnsi="ＭＳ 明朝" w:hint="eastAsia"/>
        </w:rPr>
        <w:t>３</w:t>
      </w:r>
      <w:r w:rsidRPr="00252405">
        <w:rPr>
          <w:rFonts w:ascii="ＭＳ 明朝" w:hAnsi="ＭＳ 明朝"/>
        </w:rPr>
        <w:t>)</w:t>
      </w:r>
      <w:r w:rsidRPr="00252405">
        <w:rPr>
          <w:rFonts w:ascii="ＭＳ 明朝" w:hAnsi="ＭＳ 明朝" w:hint="eastAsia"/>
        </w:rPr>
        <w:t xml:space="preserve">　常勤全技術者数</w:t>
      </w:r>
    </w:p>
    <w:p w14:paraId="2B9C9F18" w14:textId="77777777" w:rsidR="00A32FC4" w:rsidRPr="00252405" w:rsidRDefault="003C495D" w:rsidP="00584B81">
      <w:pPr>
        <w:autoSpaceDE w:val="0"/>
        <w:autoSpaceDN w:val="0"/>
        <w:adjustRightInd w:val="0"/>
        <w:ind w:leftChars="270" w:left="566" w:firstLineChars="129" w:firstLine="270"/>
        <w:jc w:val="left"/>
        <w:rPr>
          <w:rFonts w:ascii="ＭＳ 明朝" w:hAnsi="ＭＳ 明朝"/>
        </w:rPr>
      </w:pPr>
      <w:r w:rsidRPr="00252405">
        <w:rPr>
          <w:rFonts w:ascii="ＭＳ 明朝" w:hAnsi="ＭＳ 明朝" w:hint="eastAsia"/>
        </w:rPr>
        <w:t>県内に本店を有する者（準県内業者（県外に本店を有する者で、鳥取県建設工事等の入札制度に関する規則（平成19年鳥取県規則第76号）別表第５左欄測量等業務の右欄に定める条件を具備する者をいう。以下同じ。）を含む。）</w:t>
      </w:r>
      <w:r w:rsidR="00A32FC4" w:rsidRPr="00252405">
        <w:rPr>
          <w:rFonts w:ascii="ＭＳ 明朝" w:hAnsi="ＭＳ 明朝" w:hint="eastAsia"/>
        </w:rPr>
        <w:t>は、</w:t>
      </w:r>
      <w:r w:rsidR="00637950" w:rsidRPr="00252405">
        <w:rPr>
          <w:rFonts w:ascii="ＭＳ 明朝" w:hAnsi="ＭＳ 明朝" w:hint="eastAsia"/>
        </w:rPr>
        <w:t>鳥取県測量等業務制限付一般競争入札実施要綱（平成</w:t>
      </w:r>
      <w:r w:rsidR="00637950" w:rsidRPr="00252405">
        <w:rPr>
          <w:rFonts w:ascii="ＭＳ 明朝" w:hAnsi="ＭＳ 明朝"/>
        </w:rPr>
        <w:t>19</w:t>
      </w:r>
      <w:r w:rsidR="00637950" w:rsidRPr="00252405">
        <w:rPr>
          <w:rFonts w:ascii="ＭＳ 明朝" w:hAnsi="ＭＳ 明朝" w:hint="eastAsia"/>
        </w:rPr>
        <w:t>年８月１日付第</w:t>
      </w:r>
      <w:r w:rsidR="00637950" w:rsidRPr="00252405">
        <w:rPr>
          <w:rFonts w:ascii="ＭＳ 明朝" w:hAnsi="ＭＳ 明朝"/>
        </w:rPr>
        <w:t>200700065699</w:t>
      </w:r>
      <w:r w:rsidR="00766CDB" w:rsidRPr="00252405">
        <w:rPr>
          <w:rFonts w:ascii="ＭＳ 明朝" w:hAnsi="ＭＳ 明朝" w:hint="eastAsia"/>
        </w:rPr>
        <w:t>号鳥取県県土整備部長通知</w:t>
      </w:r>
      <w:r w:rsidR="00637950" w:rsidRPr="00252405">
        <w:rPr>
          <w:rFonts w:ascii="ＭＳ 明朝" w:hAnsi="ＭＳ 明朝" w:hint="eastAsia"/>
        </w:rPr>
        <w:t>）</w:t>
      </w:r>
      <w:r w:rsidR="00AA682D" w:rsidRPr="00252405">
        <w:rPr>
          <w:rFonts w:ascii="ＭＳ 明朝" w:hAnsi="ＭＳ 明朝" w:hint="eastAsia"/>
        </w:rPr>
        <w:t>に係る</w:t>
      </w:r>
      <w:r w:rsidR="00133BD1" w:rsidRPr="00252405">
        <w:rPr>
          <w:rFonts w:ascii="ＭＳ 明朝" w:hAnsi="ＭＳ 明朝" w:hint="eastAsia"/>
        </w:rPr>
        <w:t>技術者状況調査報告（以下「技術者状況調査報告」という。）</w:t>
      </w:r>
      <w:r w:rsidR="00637950" w:rsidRPr="00252405">
        <w:rPr>
          <w:rFonts w:ascii="ＭＳ 明朝" w:hAnsi="ＭＳ 明朝" w:hint="eastAsia"/>
        </w:rPr>
        <w:t>により</w:t>
      </w:r>
      <w:r w:rsidR="00A32FC4" w:rsidRPr="00252405">
        <w:rPr>
          <w:rFonts w:ascii="ＭＳ 明朝" w:hAnsi="ＭＳ 明朝" w:hint="eastAsia"/>
        </w:rPr>
        <w:t>県に登録されている全技術者数</w:t>
      </w:r>
      <w:r w:rsidR="001A0E87" w:rsidRPr="00252405">
        <w:rPr>
          <w:rFonts w:ascii="ＭＳ 明朝" w:hAnsi="ＭＳ 明朝" w:hint="eastAsia"/>
        </w:rPr>
        <w:t>（入札書提出期間の前日までに登録されている測量業務、土木関係建設コンサルタント業務又は地質調査業務に従事する者に限る）を</w:t>
      </w:r>
      <w:r w:rsidR="00A32FC4" w:rsidRPr="00252405">
        <w:rPr>
          <w:rFonts w:ascii="ＭＳ 明朝" w:hAnsi="ＭＳ 明朝" w:hint="eastAsia"/>
        </w:rPr>
        <w:t>記載すること。</w:t>
      </w:r>
    </w:p>
    <w:p w14:paraId="32901424" w14:textId="77777777" w:rsidR="008D33A3" w:rsidRPr="00252405" w:rsidRDefault="008D33A3" w:rsidP="00584B81">
      <w:pPr>
        <w:autoSpaceDE w:val="0"/>
        <w:autoSpaceDN w:val="0"/>
        <w:adjustRightInd w:val="0"/>
        <w:jc w:val="left"/>
        <w:rPr>
          <w:rFonts w:ascii="ＭＳ 明朝" w:hAnsi="ＭＳ 明朝"/>
        </w:rPr>
      </w:pPr>
      <w:r w:rsidRPr="00252405">
        <w:rPr>
          <w:rFonts w:ascii="ＭＳ 明朝" w:hAnsi="ＭＳ 明朝" w:hint="eastAsia"/>
        </w:rPr>
        <w:t xml:space="preserve">　(４)　資格技術者数</w:t>
      </w:r>
    </w:p>
    <w:p w14:paraId="5C617A4D" w14:textId="77777777" w:rsidR="008D33A3" w:rsidRPr="00252405" w:rsidRDefault="008D33A3" w:rsidP="00584B81">
      <w:pPr>
        <w:autoSpaceDE w:val="0"/>
        <w:autoSpaceDN w:val="0"/>
        <w:adjustRightInd w:val="0"/>
        <w:ind w:leftChars="300" w:left="849" w:hangingChars="105" w:hanging="220"/>
        <w:jc w:val="left"/>
        <w:rPr>
          <w:rFonts w:ascii="ＭＳ 明朝" w:hAnsi="ＭＳ 明朝"/>
        </w:rPr>
      </w:pPr>
      <w:r w:rsidRPr="00252405">
        <w:rPr>
          <w:rFonts w:ascii="ＭＳ 明朝" w:hAnsi="ＭＳ 明朝" w:hint="eastAsia"/>
        </w:rPr>
        <w:t>ア　次の表の左欄に掲げる資格技術者については、それぞれ同表右欄の条件を満たすとともに、調達公告で定める条件を満たしていなければならない。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6946"/>
      </w:tblGrid>
      <w:tr w:rsidR="00252405" w:rsidRPr="00252405" w14:paraId="42C55ADF" w14:textId="77777777" w:rsidTr="003801C6">
        <w:tc>
          <w:tcPr>
            <w:tcW w:w="1843" w:type="dxa"/>
            <w:shd w:val="clear" w:color="auto" w:fill="auto"/>
          </w:tcPr>
          <w:p w14:paraId="229DB1EB" w14:textId="77777777" w:rsidR="00493E30" w:rsidRPr="00252405" w:rsidRDefault="00493E30" w:rsidP="00584B81">
            <w:pPr>
              <w:pStyle w:val="a7"/>
              <w:wordWrap/>
              <w:spacing w:line="240" w:lineRule="auto"/>
              <w:jc w:val="center"/>
              <w:rPr>
                <w:rFonts w:ascii="ＭＳ 明朝" w:hAnsi="ＭＳ 明朝"/>
                <w:spacing w:val="0"/>
              </w:rPr>
            </w:pPr>
            <w:r w:rsidRPr="00252405">
              <w:rPr>
                <w:rFonts w:ascii="ＭＳ 明朝" w:hAnsi="ＭＳ 明朝" w:hint="eastAsia"/>
                <w:spacing w:val="-14"/>
              </w:rPr>
              <w:t>資格技術者</w:t>
            </w:r>
          </w:p>
        </w:tc>
        <w:tc>
          <w:tcPr>
            <w:tcW w:w="6946" w:type="dxa"/>
            <w:shd w:val="clear" w:color="auto" w:fill="auto"/>
          </w:tcPr>
          <w:p w14:paraId="16BF44F6" w14:textId="77777777" w:rsidR="00493E30" w:rsidRPr="00252405" w:rsidRDefault="00493E30" w:rsidP="00584B81">
            <w:pPr>
              <w:pStyle w:val="a7"/>
              <w:wordWrap/>
              <w:spacing w:line="240" w:lineRule="auto"/>
              <w:jc w:val="center"/>
              <w:rPr>
                <w:rFonts w:ascii="ＭＳ 明朝" w:hAnsi="ＭＳ 明朝"/>
                <w:spacing w:val="0"/>
              </w:rPr>
            </w:pPr>
            <w:r w:rsidRPr="00252405">
              <w:rPr>
                <w:rFonts w:ascii="ＭＳ 明朝" w:hAnsi="ＭＳ 明朝" w:hint="eastAsia"/>
                <w:spacing w:val="-14"/>
              </w:rPr>
              <w:t>条　　　　件</w:t>
            </w:r>
          </w:p>
        </w:tc>
      </w:tr>
      <w:tr w:rsidR="00252405" w:rsidRPr="00252405" w14:paraId="697C6F6E" w14:textId="77777777" w:rsidTr="003801C6">
        <w:tc>
          <w:tcPr>
            <w:tcW w:w="1843" w:type="dxa"/>
            <w:shd w:val="clear" w:color="auto" w:fill="auto"/>
          </w:tcPr>
          <w:p w14:paraId="283BFE1F" w14:textId="77777777" w:rsidR="00493E30" w:rsidRPr="00252405" w:rsidRDefault="00493E30" w:rsidP="00584B81">
            <w:pPr>
              <w:pStyle w:val="a7"/>
              <w:wordWrap/>
              <w:spacing w:line="240" w:lineRule="auto"/>
              <w:rPr>
                <w:rFonts w:ascii="ＭＳ 明朝" w:hAnsi="ＭＳ 明朝"/>
                <w:spacing w:val="0"/>
              </w:rPr>
            </w:pPr>
            <w:r w:rsidRPr="00252405">
              <w:rPr>
                <w:rFonts w:ascii="ＭＳ 明朝" w:hAnsi="ＭＳ 明朝" w:hint="eastAsia"/>
                <w:spacing w:val="-14"/>
              </w:rPr>
              <w:t>測量士</w:t>
            </w:r>
          </w:p>
        </w:tc>
        <w:tc>
          <w:tcPr>
            <w:tcW w:w="6946" w:type="dxa"/>
            <w:shd w:val="clear" w:color="auto" w:fill="auto"/>
          </w:tcPr>
          <w:p w14:paraId="2090AE53" w14:textId="77777777" w:rsidR="00493E30" w:rsidRPr="00252405" w:rsidRDefault="00493E30" w:rsidP="00584B81">
            <w:pPr>
              <w:pStyle w:val="a7"/>
              <w:wordWrap/>
              <w:spacing w:line="240" w:lineRule="auto"/>
              <w:ind w:firstLineChars="100" w:firstLine="182"/>
              <w:rPr>
                <w:rFonts w:ascii="ＭＳ 明朝" w:hAnsi="ＭＳ 明朝"/>
                <w:spacing w:val="0"/>
              </w:rPr>
            </w:pPr>
            <w:r w:rsidRPr="00252405">
              <w:rPr>
                <w:rFonts w:ascii="ＭＳ 明朝" w:hAnsi="ＭＳ 明朝" w:hint="eastAsia"/>
                <w:spacing w:val="-14"/>
              </w:rPr>
              <w:t>測量法（昭和</w:t>
            </w:r>
            <w:r w:rsidRPr="00252405">
              <w:rPr>
                <w:rFonts w:ascii="ＭＳ 明朝" w:hAnsi="ＭＳ 明朝" w:cs="Times New Roman"/>
                <w:spacing w:val="-14"/>
              </w:rPr>
              <w:t>24</w:t>
            </w:r>
            <w:r w:rsidRPr="00252405">
              <w:rPr>
                <w:rFonts w:ascii="ＭＳ 明朝" w:hAnsi="ＭＳ 明朝" w:hint="eastAsia"/>
                <w:spacing w:val="-14"/>
              </w:rPr>
              <w:t>年法律第</w:t>
            </w:r>
            <w:r w:rsidRPr="00252405">
              <w:rPr>
                <w:rFonts w:ascii="ＭＳ 明朝" w:hAnsi="ＭＳ 明朝" w:cs="Times New Roman"/>
                <w:spacing w:val="-14"/>
              </w:rPr>
              <w:t>188</w:t>
            </w:r>
            <w:r w:rsidRPr="00252405">
              <w:rPr>
                <w:rFonts w:ascii="ＭＳ 明朝" w:hAnsi="ＭＳ 明朝" w:hint="eastAsia"/>
                <w:spacing w:val="-14"/>
              </w:rPr>
              <w:t>号）第</w:t>
            </w:r>
            <w:r w:rsidRPr="00252405">
              <w:rPr>
                <w:rFonts w:ascii="ＭＳ 明朝" w:hAnsi="ＭＳ 明朝" w:cs="Times New Roman"/>
                <w:spacing w:val="-14"/>
              </w:rPr>
              <w:t>50</w:t>
            </w:r>
            <w:r w:rsidRPr="00252405">
              <w:rPr>
                <w:rFonts w:ascii="ＭＳ 明朝" w:hAnsi="ＭＳ 明朝" w:hint="eastAsia"/>
                <w:spacing w:val="-14"/>
              </w:rPr>
              <w:t>条の規定に基づく資格を有し、かつ同法第</w:t>
            </w:r>
            <w:r w:rsidRPr="00252405">
              <w:rPr>
                <w:rFonts w:ascii="ＭＳ 明朝" w:hAnsi="ＭＳ 明朝" w:cs="Times New Roman"/>
                <w:spacing w:val="-14"/>
              </w:rPr>
              <w:t>49</w:t>
            </w:r>
            <w:r w:rsidRPr="00252405">
              <w:rPr>
                <w:rFonts w:ascii="ＭＳ 明朝" w:hAnsi="ＭＳ 明朝" w:hint="eastAsia"/>
                <w:spacing w:val="-14"/>
              </w:rPr>
              <w:t>条の規定に基づく登録を受けていること。</w:t>
            </w:r>
          </w:p>
        </w:tc>
      </w:tr>
      <w:tr w:rsidR="00252405" w:rsidRPr="00252405" w14:paraId="3712EEC0" w14:textId="77777777" w:rsidTr="003801C6">
        <w:tc>
          <w:tcPr>
            <w:tcW w:w="1843" w:type="dxa"/>
            <w:shd w:val="clear" w:color="auto" w:fill="auto"/>
          </w:tcPr>
          <w:p w14:paraId="65CBC186" w14:textId="77777777" w:rsidR="00493E30" w:rsidRPr="00252405" w:rsidRDefault="00493E30" w:rsidP="00584B81">
            <w:pPr>
              <w:pStyle w:val="a7"/>
              <w:wordWrap/>
              <w:spacing w:line="240" w:lineRule="auto"/>
              <w:rPr>
                <w:rFonts w:ascii="ＭＳ 明朝" w:hAnsi="ＭＳ 明朝"/>
                <w:spacing w:val="0"/>
              </w:rPr>
            </w:pPr>
            <w:r w:rsidRPr="00252405">
              <w:rPr>
                <w:rFonts w:ascii="ＭＳ 明朝" w:hAnsi="ＭＳ 明朝" w:hint="eastAsia"/>
                <w:spacing w:val="-14"/>
              </w:rPr>
              <w:t>技術士</w:t>
            </w:r>
          </w:p>
        </w:tc>
        <w:tc>
          <w:tcPr>
            <w:tcW w:w="6946" w:type="dxa"/>
            <w:shd w:val="clear" w:color="auto" w:fill="auto"/>
          </w:tcPr>
          <w:p w14:paraId="54CC2777" w14:textId="77777777" w:rsidR="00493E30" w:rsidRPr="00252405" w:rsidRDefault="00493E30" w:rsidP="00584B81">
            <w:pPr>
              <w:pStyle w:val="a7"/>
              <w:wordWrap/>
              <w:spacing w:line="240" w:lineRule="auto"/>
              <w:ind w:firstLineChars="100" w:firstLine="182"/>
              <w:rPr>
                <w:rFonts w:ascii="ＭＳ 明朝" w:hAnsi="ＭＳ 明朝"/>
                <w:spacing w:val="0"/>
              </w:rPr>
            </w:pPr>
            <w:r w:rsidRPr="00252405">
              <w:rPr>
                <w:rFonts w:ascii="ＭＳ 明朝" w:hAnsi="ＭＳ 明朝" w:hint="eastAsia"/>
                <w:spacing w:val="-14"/>
              </w:rPr>
              <w:t>技術士法（昭和</w:t>
            </w:r>
            <w:r w:rsidRPr="00252405">
              <w:rPr>
                <w:rFonts w:ascii="ＭＳ 明朝" w:hAnsi="ＭＳ 明朝" w:cs="Times New Roman"/>
                <w:spacing w:val="-14"/>
              </w:rPr>
              <w:t>58</w:t>
            </w:r>
            <w:r w:rsidRPr="00252405">
              <w:rPr>
                <w:rFonts w:ascii="ＭＳ 明朝" w:hAnsi="ＭＳ 明朝" w:hint="eastAsia"/>
                <w:spacing w:val="-14"/>
              </w:rPr>
              <w:t>年法律第</w:t>
            </w:r>
            <w:r w:rsidRPr="00252405">
              <w:rPr>
                <w:rFonts w:ascii="ＭＳ 明朝" w:hAnsi="ＭＳ 明朝" w:cs="Times New Roman"/>
                <w:spacing w:val="-14"/>
              </w:rPr>
              <w:t>25</w:t>
            </w:r>
            <w:r w:rsidRPr="00252405">
              <w:rPr>
                <w:rFonts w:ascii="ＭＳ 明朝" w:hAnsi="ＭＳ 明朝" w:hint="eastAsia"/>
                <w:spacing w:val="-14"/>
              </w:rPr>
              <w:t>号）第４条第３項の規定に基づく資格を有し、かつ同法第</w:t>
            </w:r>
            <w:r w:rsidRPr="00252405">
              <w:rPr>
                <w:rFonts w:ascii="ＭＳ 明朝" w:hAnsi="ＭＳ 明朝" w:cs="Times New Roman"/>
                <w:spacing w:val="-14"/>
              </w:rPr>
              <w:t>32</w:t>
            </w:r>
            <w:r w:rsidRPr="00252405">
              <w:rPr>
                <w:rFonts w:ascii="ＭＳ 明朝" w:hAnsi="ＭＳ 明朝" w:hint="eastAsia"/>
                <w:spacing w:val="-14"/>
              </w:rPr>
              <w:t>条の規定に基づく登録を受けていること。</w:t>
            </w:r>
          </w:p>
        </w:tc>
      </w:tr>
      <w:tr w:rsidR="00252405" w:rsidRPr="00252405" w14:paraId="4D20A72E" w14:textId="77777777" w:rsidTr="003801C6">
        <w:tc>
          <w:tcPr>
            <w:tcW w:w="1843" w:type="dxa"/>
            <w:shd w:val="clear" w:color="auto" w:fill="auto"/>
          </w:tcPr>
          <w:p w14:paraId="6C5E1284" w14:textId="77777777" w:rsidR="00493E30" w:rsidRPr="00252405" w:rsidRDefault="00493E30" w:rsidP="00584B81">
            <w:pPr>
              <w:pStyle w:val="a7"/>
              <w:wordWrap/>
              <w:spacing w:line="240" w:lineRule="auto"/>
              <w:rPr>
                <w:rFonts w:ascii="ＭＳ 明朝" w:hAnsi="ＭＳ 明朝"/>
                <w:spacing w:val="-18"/>
              </w:rPr>
            </w:pPr>
            <w:r w:rsidRPr="00252405">
              <w:rPr>
                <w:rFonts w:ascii="ＭＳ 明朝" w:hAnsi="ＭＳ 明朝" w:hint="eastAsia"/>
                <w:spacing w:val="-14"/>
              </w:rPr>
              <w:t>シビルコンサルティング</w:t>
            </w:r>
            <w:r w:rsidRPr="00252405">
              <w:rPr>
                <w:rFonts w:ascii="ＭＳ 明朝" w:hAnsi="ＭＳ 明朝" w:hint="eastAsia"/>
                <w:spacing w:val="-18"/>
              </w:rPr>
              <w:t>マネージャ</w:t>
            </w:r>
          </w:p>
          <w:p w14:paraId="6FF938D4" w14:textId="77777777" w:rsidR="00493E30" w:rsidRPr="00252405" w:rsidRDefault="00493E30" w:rsidP="00584B81">
            <w:pPr>
              <w:pStyle w:val="a7"/>
              <w:wordWrap/>
              <w:spacing w:line="240" w:lineRule="auto"/>
              <w:rPr>
                <w:rFonts w:ascii="ＭＳ 明朝" w:hAnsi="ＭＳ 明朝"/>
                <w:spacing w:val="0"/>
              </w:rPr>
            </w:pPr>
            <w:r w:rsidRPr="00252405">
              <w:rPr>
                <w:rFonts w:ascii="ＭＳ 明朝" w:hAnsi="ＭＳ 明朝" w:hint="eastAsia"/>
                <w:spacing w:val="-18"/>
              </w:rPr>
              <w:t>（ＲＣ</w:t>
            </w:r>
            <w:r w:rsidRPr="00252405">
              <w:rPr>
                <w:rFonts w:ascii="ＭＳ 明朝" w:hAnsi="ＭＳ 明朝" w:hint="eastAsia"/>
                <w:spacing w:val="-14"/>
              </w:rPr>
              <w:t>ＣＭ）</w:t>
            </w:r>
          </w:p>
        </w:tc>
        <w:tc>
          <w:tcPr>
            <w:tcW w:w="6946" w:type="dxa"/>
            <w:shd w:val="clear" w:color="auto" w:fill="auto"/>
          </w:tcPr>
          <w:p w14:paraId="470605FD" w14:textId="77777777" w:rsidR="00493E30" w:rsidRPr="00252405" w:rsidRDefault="00493E30" w:rsidP="00584B81">
            <w:pPr>
              <w:pStyle w:val="a7"/>
              <w:wordWrap/>
              <w:spacing w:line="240" w:lineRule="auto"/>
              <w:ind w:firstLineChars="100" w:firstLine="182"/>
              <w:rPr>
                <w:rFonts w:ascii="ＭＳ 明朝" w:hAnsi="ＭＳ 明朝"/>
                <w:spacing w:val="0"/>
              </w:rPr>
            </w:pPr>
            <w:r w:rsidRPr="00252405">
              <w:rPr>
                <w:rFonts w:ascii="ＭＳ 明朝" w:hAnsi="ＭＳ 明朝" w:hint="eastAsia"/>
                <w:spacing w:val="-14"/>
              </w:rPr>
              <w:t>一般社団法人建設コンサルタンツ協会の行うシビルコンサルティングマネージャ資格試験に合格し、</w:t>
            </w:r>
            <w:r w:rsidRPr="00252405">
              <w:rPr>
                <w:rFonts w:ascii="ＭＳ 明朝" w:hAnsi="ＭＳ 明朝" w:cs="Times New Roman" w:hint="eastAsia"/>
                <w:spacing w:val="0"/>
              </w:rPr>
              <w:t>同資格制度施行規程</w:t>
            </w:r>
            <w:r w:rsidRPr="00252405">
              <w:rPr>
                <w:rFonts w:ascii="ＭＳ 明朝" w:hAnsi="ＭＳ 明朝" w:hint="eastAsia"/>
                <w:spacing w:val="-14"/>
              </w:rPr>
              <w:t>第８条の規定に基づく登録を受けていること。</w:t>
            </w:r>
          </w:p>
        </w:tc>
      </w:tr>
      <w:tr w:rsidR="00252405" w:rsidRPr="00252405" w14:paraId="119B354F" w14:textId="77777777" w:rsidTr="003801C6">
        <w:tc>
          <w:tcPr>
            <w:tcW w:w="1843" w:type="dxa"/>
            <w:shd w:val="clear" w:color="auto" w:fill="auto"/>
          </w:tcPr>
          <w:p w14:paraId="78BA7B9B" w14:textId="77777777" w:rsidR="00493E30" w:rsidRPr="00252405" w:rsidRDefault="00493E30" w:rsidP="00584B81">
            <w:pPr>
              <w:pStyle w:val="a7"/>
              <w:wordWrap/>
              <w:spacing w:line="240" w:lineRule="auto"/>
              <w:rPr>
                <w:rFonts w:ascii="ＭＳ 明朝" w:hAnsi="ＭＳ 明朝"/>
                <w:spacing w:val="0"/>
              </w:rPr>
            </w:pPr>
            <w:r w:rsidRPr="00252405">
              <w:rPr>
                <w:rFonts w:ascii="ＭＳ 明朝" w:hAnsi="ＭＳ 明朝" w:hint="eastAsia"/>
                <w:spacing w:val="-14"/>
              </w:rPr>
              <w:t>地質調査技士</w:t>
            </w:r>
          </w:p>
        </w:tc>
        <w:tc>
          <w:tcPr>
            <w:tcW w:w="6946" w:type="dxa"/>
            <w:shd w:val="clear" w:color="auto" w:fill="auto"/>
          </w:tcPr>
          <w:p w14:paraId="2524D8BB" w14:textId="77777777" w:rsidR="00493E30" w:rsidRPr="00252405" w:rsidRDefault="00493E30" w:rsidP="00584B81">
            <w:pPr>
              <w:pStyle w:val="a7"/>
              <w:wordWrap/>
              <w:spacing w:line="240" w:lineRule="auto"/>
              <w:ind w:firstLineChars="100" w:firstLine="182"/>
              <w:rPr>
                <w:rFonts w:ascii="ＭＳ 明朝" w:hAnsi="ＭＳ 明朝"/>
                <w:spacing w:val="0"/>
              </w:rPr>
            </w:pPr>
            <w:r w:rsidRPr="00252405">
              <w:rPr>
                <w:rFonts w:ascii="ＭＳ 明朝" w:hAnsi="ＭＳ 明朝" w:hint="eastAsia"/>
                <w:spacing w:val="-14"/>
              </w:rPr>
              <w:t>一般社団法人全国地質調査業協会連合会の</w:t>
            </w:r>
            <w:r w:rsidRPr="00252405">
              <w:rPr>
                <w:rFonts w:ascii="ＭＳ 明朝" w:hAnsi="ＭＳ 明朝" w:cs="Times New Roman" w:hint="eastAsia"/>
                <w:spacing w:val="0"/>
              </w:rPr>
              <w:t>行う</w:t>
            </w:r>
            <w:r w:rsidRPr="00252405">
              <w:rPr>
                <w:rFonts w:ascii="ＭＳ 明朝" w:hAnsi="ＭＳ 明朝" w:hint="eastAsia"/>
                <w:spacing w:val="-14"/>
              </w:rPr>
              <w:t>地質調査技士資格検定試験に合格し、同試験規程第</w:t>
            </w:r>
            <w:r w:rsidRPr="00252405">
              <w:rPr>
                <w:rFonts w:ascii="ＭＳ 明朝" w:hAnsi="ＭＳ 明朝" w:cs="Times New Roman"/>
                <w:spacing w:val="-14"/>
              </w:rPr>
              <w:t>12</w:t>
            </w:r>
            <w:r w:rsidRPr="00252405">
              <w:rPr>
                <w:rFonts w:ascii="ＭＳ 明朝" w:hAnsi="ＭＳ 明朝" w:hint="eastAsia"/>
                <w:spacing w:val="-14"/>
              </w:rPr>
              <w:t>条の規定に基づく登録を受けていること。</w:t>
            </w:r>
          </w:p>
        </w:tc>
      </w:tr>
      <w:tr w:rsidR="00252405" w:rsidRPr="00252405" w14:paraId="3DDA8532" w14:textId="77777777" w:rsidTr="003801C6">
        <w:tc>
          <w:tcPr>
            <w:tcW w:w="1843" w:type="dxa"/>
            <w:shd w:val="clear" w:color="auto" w:fill="auto"/>
          </w:tcPr>
          <w:p w14:paraId="0A58D418" w14:textId="77777777" w:rsidR="00EC101F" w:rsidRPr="00252405" w:rsidRDefault="00EC101F" w:rsidP="00584B81">
            <w:pPr>
              <w:pStyle w:val="a7"/>
              <w:wordWrap/>
              <w:spacing w:line="240" w:lineRule="auto"/>
              <w:rPr>
                <w:rFonts w:ascii="ＭＳ 明朝" w:hAnsi="ＭＳ 明朝"/>
                <w:spacing w:val="-14"/>
              </w:rPr>
            </w:pPr>
            <w:r w:rsidRPr="00252405">
              <w:rPr>
                <w:rFonts w:hint="eastAsia"/>
              </w:rPr>
              <w:t>コンクリート診断士</w:t>
            </w:r>
          </w:p>
        </w:tc>
        <w:tc>
          <w:tcPr>
            <w:tcW w:w="6946" w:type="dxa"/>
            <w:shd w:val="clear" w:color="auto" w:fill="auto"/>
          </w:tcPr>
          <w:p w14:paraId="0CCD5FA2" w14:textId="77777777" w:rsidR="00EC101F" w:rsidRPr="00252405" w:rsidRDefault="00EC101F" w:rsidP="00584B81">
            <w:pPr>
              <w:pStyle w:val="a7"/>
              <w:wordWrap/>
              <w:spacing w:line="240" w:lineRule="auto"/>
              <w:ind w:firstLineChars="100" w:firstLine="208"/>
              <w:rPr>
                <w:rFonts w:ascii="ＭＳ 明朝" w:hAnsi="ＭＳ 明朝"/>
                <w:spacing w:val="-14"/>
              </w:rPr>
            </w:pPr>
            <w:r w:rsidRPr="00252405">
              <w:rPr>
                <w:rFonts w:hint="eastAsia"/>
              </w:rPr>
              <w:t>公益社団法人日本コンクリート工学会が実施するコンクリート診断士試験に合格し、その登録を受けていること。</w:t>
            </w:r>
          </w:p>
        </w:tc>
      </w:tr>
      <w:tr w:rsidR="00252405" w:rsidRPr="00252405" w14:paraId="53E43388" w14:textId="77777777" w:rsidTr="003801C6">
        <w:tc>
          <w:tcPr>
            <w:tcW w:w="1843" w:type="dxa"/>
            <w:shd w:val="clear" w:color="auto" w:fill="auto"/>
          </w:tcPr>
          <w:p w14:paraId="0334A39D" w14:textId="77777777" w:rsidR="00EC101F" w:rsidRPr="00252405" w:rsidRDefault="00EC101F" w:rsidP="00584B81">
            <w:pPr>
              <w:pStyle w:val="a7"/>
              <w:wordWrap/>
              <w:spacing w:line="240" w:lineRule="auto"/>
              <w:rPr>
                <w:rFonts w:ascii="ＭＳ 明朝" w:hAnsi="ＭＳ 明朝"/>
                <w:spacing w:val="-14"/>
              </w:rPr>
            </w:pPr>
            <w:r w:rsidRPr="00252405">
              <w:rPr>
                <w:rFonts w:hint="eastAsia"/>
              </w:rPr>
              <w:t>補償業務管理者</w:t>
            </w:r>
          </w:p>
        </w:tc>
        <w:tc>
          <w:tcPr>
            <w:tcW w:w="6946" w:type="dxa"/>
            <w:shd w:val="clear" w:color="auto" w:fill="auto"/>
          </w:tcPr>
          <w:p w14:paraId="15756659" w14:textId="77777777" w:rsidR="00EC101F" w:rsidRPr="00252405" w:rsidRDefault="00EC101F" w:rsidP="00584B81">
            <w:pPr>
              <w:pStyle w:val="a7"/>
              <w:wordWrap/>
              <w:spacing w:line="240" w:lineRule="auto"/>
              <w:ind w:firstLineChars="100" w:firstLine="208"/>
              <w:rPr>
                <w:rFonts w:ascii="ＭＳ 明朝" w:hAnsi="ＭＳ 明朝"/>
                <w:spacing w:val="-14"/>
              </w:rPr>
            </w:pPr>
            <w:r w:rsidRPr="00252405">
              <w:rPr>
                <w:rFonts w:hint="eastAsia"/>
              </w:rPr>
              <w:t>補償コンサルタント登録規程（昭和</w:t>
            </w:r>
            <w:r w:rsidRPr="00252405">
              <w:rPr>
                <w:rFonts w:hint="eastAsia"/>
              </w:rPr>
              <w:t>59</w:t>
            </w:r>
            <w:r w:rsidRPr="00252405">
              <w:rPr>
                <w:rFonts w:hint="eastAsia"/>
              </w:rPr>
              <w:t>年建設省告示第</w:t>
            </w:r>
            <w:r w:rsidRPr="00252405">
              <w:rPr>
                <w:rFonts w:hint="eastAsia"/>
              </w:rPr>
              <w:t>1341</w:t>
            </w:r>
            <w:r w:rsidRPr="00252405">
              <w:rPr>
                <w:rFonts w:hint="eastAsia"/>
              </w:rPr>
              <w:t>号）第３条第１項に規定する補償業務の管理をつかさどる専任の者であること。</w:t>
            </w:r>
          </w:p>
        </w:tc>
      </w:tr>
      <w:tr w:rsidR="00252405" w:rsidRPr="00252405" w14:paraId="02955241" w14:textId="77777777" w:rsidTr="003801C6">
        <w:tc>
          <w:tcPr>
            <w:tcW w:w="1843" w:type="dxa"/>
            <w:shd w:val="clear" w:color="auto" w:fill="auto"/>
          </w:tcPr>
          <w:p w14:paraId="7499D905" w14:textId="77777777" w:rsidR="00493E30" w:rsidRPr="00252405" w:rsidRDefault="00493E30" w:rsidP="00584B81">
            <w:pPr>
              <w:pStyle w:val="a7"/>
              <w:wordWrap/>
              <w:spacing w:line="240" w:lineRule="auto"/>
              <w:rPr>
                <w:rFonts w:ascii="ＭＳ 明朝" w:hAnsi="ＭＳ 明朝"/>
                <w:spacing w:val="0"/>
              </w:rPr>
            </w:pPr>
            <w:r w:rsidRPr="00252405">
              <w:rPr>
                <w:rFonts w:ascii="ＭＳ 明朝" w:hAnsi="ＭＳ 明朝" w:hint="eastAsia"/>
                <w:spacing w:val="-14"/>
              </w:rPr>
              <w:t>補償業務管理士</w:t>
            </w:r>
          </w:p>
        </w:tc>
        <w:tc>
          <w:tcPr>
            <w:tcW w:w="6946" w:type="dxa"/>
            <w:shd w:val="clear" w:color="auto" w:fill="auto"/>
          </w:tcPr>
          <w:p w14:paraId="4D27953E" w14:textId="77777777" w:rsidR="00493E30" w:rsidRPr="00252405" w:rsidRDefault="00493E30" w:rsidP="00584B81">
            <w:pPr>
              <w:pStyle w:val="a7"/>
              <w:wordWrap/>
              <w:spacing w:line="240" w:lineRule="auto"/>
              <w:ind w:firstLineChars="100" w:firstLine="182"/>
              <w:rPr>
                <w:rFonts w:ascii="ＭＳ 明朝" w:hAnsi="ＭＳ 明朝"/>
                <w:spacing w:val="0"/>
              </w:rPr>
            </w:pPr>
            <w:r w:rsidRPr="00252405">
              <w:rPr>
                <w:rFonts w:ascii="ＭＳ 明朝" w:hAnsi="ＭＳ 明朝" w:hint="eastAsia"/>
                <w:spacing w:val="-14"/>
              </w:rPr>
              <w:t>一般社団法人日本補償コンサルタント協会の</w:t>
            </w:r>
            <w:r w:rsidRPr="00252405">
              <w:rPr>
                <w:rFonts w:ascii="ＭＳ 明朝" w:hAnsi="ＭＳ 明朝" w:cs="Times New Roman" w:hint="eastAsia"/>
                <w:spacing w:val="0"/>
              </w:rPr>
              <w:t>補償業務管理士研修及び検定試験実施規程</w:t>
            </w:r>
            <w:r w:rsidRPr="00252405">
              <w:rPr>
                <w:rFonts w:ascii="ＭＳ 明朝" w:hAnsi="ＭＳ 明朝" w:hint="eastAsia"/>
                <w:spacing w:val="-14"/>
              </w:rPr>
              <w:t>補償業務管理士研修及び検定試験実施規定第</w:t>
            </w:r>
            <w:r w:rsidRPr="00252405">
              <w:rPr>
                <w:rFonts w:ascii="ＭＳ 明朝" w:hAnsi="ＭＳ 明朝" w:cs="Times New Roman"/>
                <w:spacing w:val="-14"/>
              </w:rPr>
              <w:t>12</w:t>
            </w:r>
            <w:r w:rsidRPr="00252405">
              <w:rPr>
                <w:rFonts w:ascii="ＭＳ 明朝" w:hAnsi="ＭＳ 明朝" w:hint="eastAsia"/>
                <w:spacing w:val="-14"/>
              </w:rPr>
              <w:t>条</w:t>
            </w:r>
            <w:r w:rsidRPr="00252405">
              <w:rPr>
                <w:rFonts w:ascii="ＭＳ 明朝" w:hAnsi="ＭＳ 明朝" w:cs="Times New Roman" w:hint="eastAsia"/>
                <w:spacing w:val="0"/>
              </w:rPr>
              <w:t>の規定に基づく</w:t>
            </w:r>
            <w:r w:rsidRPr="00252405">
              <w:rPr>
                <w:rFonts w:ascii="ＭＳ 明朝" w:hAnsi="ＭＳ 明朝" w:hint="eastAsia"/>
                <w:spacing w:val="-14"/>
              </w:rPr>
              <w:t>規定する資格を有し、かつ同規程第</w:t>
            </w:r>
            <w:r w:rsidRPr="00252405">
              <w:rPr>
                <w:rFonts w:ascii="ＭＳ 明朝" w:hAnsi="ＭＳ 明朝" w:cs="Times New Roman"/>
                <w:spacing w:val="-14"/>
              </w:rPr>
              <w:t>14</w:t>
            </w:r>
            <w:r w:rsidRPr="00252405">
              <w:rPr>
                <w:rFonts w:ascii="ＭＳ 明朝" w:hAnsi="ＭＳ 明朝" w:hint="eastAsia"/>
                <w:spacing w:val="-14"/>
              </w:rPr>
              <w:t>条</w:t>
            </w:r>
            <w:r w:rsidRPr="00252405">
              <w:rPr>
                <w:rFonts w:ascii="ＭＳ 明朝" w:hAnsi="ＭＳ 明朝" w:cs="Times New Roman" w:hint="eastAsia"/>
                <w:spacing w:val="0"/>
              </w:rPr>
              <w:t>の規定</w:t>
            </w:r>
            <w:r w:rsidRPr="00252405">
              <w:rPr>
                <w:rFonts w:ascii="ＭＳ 明朝" w:hAnsi="ＭＳ 明朝" w:hint="eastAsia"/>
                <w:spacing w:val="-14"/>
              </w:rPr>
              <w:t>に基づく登録を受けていること。</w:t>
            </w:r>
          </w:p>
        </w:tc>
      </w:tr>
      <w:tr w:rsidR="00252405" w:rsidRPr="00252405" w14:paraId="4035384C" w14:textId="77777777" w:rsidTr="00EC101F">
        <w:trPr>
          <w:trHeight w:val="384"/>
        </w:trPr>
        <w:tc>
          <w:tcPr>
            <w:tcW w:w="1843" w:type="dxa"/>
            <w:tcBorders>
              <w:bottom w:val="single" w:sz="4" w:space="0" w:color="auto"/>
            </w:tcBorders>
            <w:shd w:val="clear" w:color="auto" w:fill="auto"/>
          </w:tcPr>
          <w:p w14:paraId="35813C37" w14:textId="77777777" w:rsidR="00493E30" w:rsidRPr="00252405" w:rsidRDefault="00EC101F" w:rsidP="00584B81">
            <w:pPr>
              <w:pStyle w:val="a7"/>
              <w:spacing w:line="240" w:lineRule="auto"/>
              <w:rPr>
                <w:rFonts w:ascii="ＭＳ 明朝" w:hAnsi="ＭＳ 明朝"/>
                <w:spacing w:val="0"/>
              </w:rPr>
            </w:pPr>
            <w:r w:rsidRPr="00252405">
              <w:rPr>
                <w:rFonts w:ascii="ＭＳ 明朝" w:hAnsi="ＭＳ 明朝" w:hint="eastAsia"/>
                <w:spacing w:val="-14"/>
              </w:rPr>
              <w:lastRenderedPageBreak/>
              <w:t>一級建築士</w:t>
            </w:r>
          </w:p>
        </w:tc>
        <w:tc>
          <w:tcPr>
            <w:tcW w:w="6946" w:type="dxa"/>
            <w:tcBorders>
              <w:bottom w:val="single" w:sz="4" w:space="0" w:color="auto"/>
            </w:tcBorders>
            <w:shd w:val="clear" w:color="auto" w:fill="auto"/>
          </w:tcPr>
          <w:p w14:paraId="39EFD117" w14:textId="77777777" w:rsidR="00493E30" w:rsidRPr="00252405" w:rsidRDefault="00EC101F" w:rsidP="00584B81">
            <w:pPr>
              <w:pStyle w:val="a7"/>
              <w:spacing w:line="240" w:lineRule="auto"/>
              <w:ind w:firstLineChars="100" w:firstLine="182"/>
              <w:rPr>
                <w:rFonts w:ascii="ＭＳ 明朝" w:hAnsi="ＭＳ 明朝"/>
                <w:spacing w:val="0"/>
              </w:rPr>
            </w:pPr>
            <w:r w:rsidRPr="00252405">
              <w:rPr>
                <w:rFonts w:ascii="ＭＳ 明朝" w:hAnsi="ＭＳ 明朝" w:hint="eastAsia"/>
                <w:spacing w:val="-14"/>
              </w:rPr>
              <w:t>建築士法（昭和</w:t>
            </w:r>
            <w:r w:rsidRPr="00252405">
              <w:rPr>
                <w:rFonts w:ascii="ＭＳ 明朝" w:hAnsi="ＭＳ 明朝" w:cs="Times New Roman"/>
                <w:spacing w:val="-14"/>
              </w:rPr>
              <w:t>25</w:t>
            </w:r>
            <w:r w:rsidRPr="00252405">
              <w:rPr>
                <w:rFonts w:ascii="ＭＳ 明朝" w:hAnsi="ＭＳ 明朝" w:hint="eastAsia"/>
                <w:spacing w:val="-14"/>
              </w:rPr>
              <w:t>年法律第</w:t>
            </w:r>
            <w:r w:rsidRPr="00252405">
              <w:rPr>
                <w:rFonts w:ascii="ＭＳ 明朝" w:hAnsi="ＭＳ 明朝" w:cs="Times New Roman"/>
                <w:spacing w:val="-14"/>
              </w:rPr>
              <w:t>202</w:t>
            </w:r>
            <w:r w:rsidRPr="00252405">
              <w:rPr>
                <w:rFonts w:ascii="ＭＳ 明朝" w:hAnsi="ＭＳ 明朝" w:hint="eastAsia"/>
                <w:spacing w:val="-14"/>
              </w:rPr>
              <w:t>号）第</w:t>
            </w:r>
            <w:r w:rsidRPr="00252405">
              <w:rPr>
                <w:rFonts w:ascii="ＭＳ 明朝" w:hAnsi="ＭＳ 明朝" w:cs="Times New Roman"/>
                <w:spacing w:val="-14"/>
              </w:rPr>
              <w:t>12</w:t>
            </w:r>
            <w:r w:rsidRPr="00252405">
              <w:rPr>
                <w:rFonts w:ascii="ＭＳ 明朝" w:hAnsi="ＭＳ 明朝" w:hint="eastAsia"/>
                <w:spacing w:val="-14"/>
              </w:rPr>
              <w:t>条から第</w:t>
            </w:r>
            <w:r w:rsidRPr="00252405">
              <w:rPr>
                <w:rFonts w:ascii="ＭＳ 明朝" w:hAnsi="ＭＳ 明朝" w:cs="Times New Roman"/>
                <w:spacing w:val="-14"/>
              </w:rPr>
              <w:t>14</w:t>
            </w:r>
            <w:r w:rsidRPr="00252405">
              <w:rPr>
                <w:rFonts w:ascii="ＭＳ 明朝" w:hAnsi="ＭＳ 明朝" w:hint="eastAsia"/>
                <w:spacing w:val="-14"/>
              </w:rPr>
              <w:t>条までの規定に基</w:t>
            </w:r>
            <w:r w:rsidRPr="00252405">
              <w:rPr>
                <w:rFonts w:ascii="ＭＳ 明朝" w:hAnsi="ＭＳ 明朝" w:cs="Times New Roman" w:hint="eastAsia"/>
                <w:spacing w:val="-7"/>
              </w:rPr>
              <w:t>づき</w:t>
            </w:r>
            <w:r w:rsidRPr="00252405">
              <w:rPr>
                <w:rFonts w:ascii="ＭＳ 明朝" w:hAnsi="ＭＳ 明朝" w:hint="eastAsia"/>
                <w:spacing w:val="-14"/>
              </w:rPr>
              <w:t>実施される一級建築士試験に合格し、同法第４条の規定に基づく免許を受けていること。</w:t>
            </w:r>
          </w:p>
        </w:tc>
      </w:tr>
      <w:tr w:rsidR="00252405" w:rsidRPr="00252405" w14:paraId="0088A726" w14:textId="77777777" w:rsidTr="003801C6">
        <w:tc>
          <w:tcPr>
            <w:tcW w:w="1843" w:type="dxa"/>
            <w:shd w:val="clear" w:color="auto" w:fill="auto"/>
          </w:tcPr>
          <w:p w14:paraId="54BD8663" w14:textId="77777777" w:rsidR="00493E30" w:rsidRPr="00252405" w:rsidRDefault="00493E30" w:rsidP="00584B81">
            <w:pPr>
              <w:pStyle w:val="a7"/>
              <w:wordWrap/>
              <w:spacing w:line="240" w:lineRule="auto"/>
              <w:rPr>
                <w:rFonts w:ascii="ＭＳ 明朝" w:hAnsi="ＭＳ 明朝"/>
                <w:spacing w:val="0"/>
              </w:rPr>
            </w:pPr>
            <w:r w:rsidRPr="00252405">
              <w:rPr>
                <w:rFonts w:ascii="ＭＳ 明朝" w:hAnsi="ＭＳ 明朝" w:hint="eastAsia"/>
                <w:spacing w:val="-14"/>
              </w:rPr>
              <w:t>二級建築士</w:t>
            </w:r>
          </w:p>
        </w:tc>
        <w:tc>
          <w:tcPr>
            <w:tcW w:w="6946" w:type="dxa"/>
            <w:shd w:val="clear" w:color="auto" w:fill="auto"/>
          </w:tcPr>
          <w:p w14:paraId="05D96873" w14:textId="77777777" w:rsidR="00493E30" w:rsidRPr="00252405" w:rsidRDefault="00493E30" w:rsidP="00584B81">
            <w:pPr>
              <w:pStyle w:val="a7"/>
              <w:wordWrap/>
              <w:spacing w:line="240" w:lineRule="auto"/>
              <w:ind w:firstLineChars="100" w:firstLine="182"/>
              <w:rPr>
                <w:rFonts w:ascii="ＭＳ 明朝" w:hAnsi="ＭＳ 明朝"/>
                <w:spacing w:val="0"/>
              </w:rPr>
            </w:pPr>
            <w:r w:rsidRPr="00252405">
              <w:rPr>
                <w:rFonts w:ascii="ＭＳ 明朝" w:hAnsi="ＭＳ 明朝" w:hint="eastAsia"/>
                <w:spacing w:val="-14"/>
              </w:rPr>
              <w:t>建築士法第</w:t>
            </w:r>
            <w:r w:rsidRPr="00252405">
              <w:rPr>
                <w:rFonts w:ascii="ＭＳ 明朝" w:hAnsi="ＭＳ 明朝" w:cs="Times New Roman"/>
                <w:spacing w:val="-14"/>
              </w:rPr>
              <w:t>12</w:t>
            </w:r>
            <w:r w:rsidRPr="00252405">
              <w:rPr>
                <w:rFonts w:ascii="ＭＳ 明朝" w:hAnsi="ＭＳ 明朝" w:hint="eastAsia"/>
                <w:spacing w:val="-14"/>
              </w:rPr>
              <w:t>条、</w:t>
            </w:r>
            <w:r w:rsidRPr="00252405">
              <w:rPr>
                <w:rFonts w:ascii="ＭＳ 明朝" w:hAnsi="ＭＳ 明朝" w:cs="Times New Roman"/>
                <w:spacing w:val="-14"/>
              </w:rPr>
              <w:t>13</w:t>
            </w:r>
            <w:r w:rsidRPr="00252405">
              <w:rPr>
                <w:rFonts w:ascii="ＭＳ 明朝" w:hAnsi="ＭＳ 明朝" w:hint="eastAsia"/>
                <w:spacing w:val="-14"/>
              </w:rPr>
              <w:t>条及び第</w:t>
            </w:r>
            <w:r w:rsidRPr="00252405">
              <w:rPr>
                <w:rFonts w:ascii="ＭＳ 明朝" w:hAnsi="ＭＳ 明朝" w:cs="Times New Roman"/>
                <w:spacing w:val="-14"/>
              </w:rPr>
              <w:t>15</w:t>
            </w:r>
            <w:r w:rsidRPr="00252405">
              <w:rPr>
                <w:rFonts w:ascii="ＭＳ 明朝" w:hAnsi="ＭＳ 明朝" w:hint="eastAsia"/>
                <w:spacing w:val="-14"/>
              </w:rPr>
              <w:t>条の規定に基づき実施される二級建築士試験に合格し、同法第４条の規定に基づく免許を受けていること。</w:t>
            </w:r>
          </w:p>
        </w:tc>
      </w:tr>
      <w:tr w:rsidR="00252405" w:rsidRPr="00252405" w14:paraId="797F47C6" w14:textId="77777777" w:rsidTr="003801C6">
        <w:tc>
          <w:tcPr>
            <w:tcW w:w="1843" w:type="dxa"/>
            <w:shd w:val="clear" w:color="auto" w:fill="auto"/>
          </w:tcPr>
          <w:p w14:paraId="15810618" w14:textId="77777777" w:rsidR="00493E30" w:rsidRPr="00252405" w:rsidRDefault="00493E30" w:rsidP="00584B81">
            <w:pPr>
              <w:pStyle w:val="a7"/>
              <w:wordWrap/>
              <w:spacing w:line="240" w:lineRule="auto"/>
              <w:rPr>
                <w:rFonts w:ascii="ＭＳ 明朝" w:hAnsi="ＭＳ 明朝"/>
                <w:spacing w:val="0"/>
              </w:rPr>
            </w:pPr>
            <w:r w:rsidRPr="00252405">
              <w:rPr>
                <w:rFonts w:ascii="ＭＳ 明朝" w:hAnsi="ＭＳ 明朝" w:hint="eastAsia"/>
                <w:spacing w:val="-14"/>
              </w:rPr>
              <w:t>木造建築士</w:t>
            </w:r>
          </w:p>
        </w:tc>
        <w:tc>
          <w:tcPr>
            <w:tcW w:w="6946" w:type="dxa"/>
            <w:shd w:val="clear" w:color="auto" w:fill="auto"/>
          </w:tcPr>
          <w:p w14:paraId="11D37D6C" w14:textId="77777777" w:rsidR="00493E30" w:rsidRPr="00252405" w:rsidRDefault="00493E30" w:rsidP="00584B81">
            <w:pPr>
              <w:pStyle w:val="a7"/>
              <w:wordWrap/>
              <w:spacing w:line="240" w:lineRule="auto"/>
              <w:ind w:firstLineChars="100" w:firstLine="182"/>
              <w:rPr>
                <w:rFonts w:ascii="ＭＳ 明朝" w:hAnsi="ＭＳ 明朝"/>
                <w:spacing w:val="0"/>
              </w:rPr>
            </w:pPr>
            <w:r w:rsidRPr="00252405">
              <w:rPr>
                <w:rFonts w:ascii="ＭＳ 明朝" w:hAnsi="ＭＳ 明朝" w:hint="eastAsia"/>
                <w:spacing w:val="-14"/>
              </w:rPr>
              <w:t>建築士法第</w:t>
            </w:r>
            <w:r w:rsidRPr="00252405">
              <w:rPr>
                <w:rFonts w:ascii="ＭＳ 明朝" w:hAnsi="ＭＳ 明朝" w:cs="Times New Roman"/>
                <w:spacing w:val="-14"/>
              </w:rPr>
              <w:t>12</w:t>
            </w:r>
            <w:r w:rsidRPr="00252405">
              <w:rPr>
                <w:rFonts w:ascii="ＭＳ 明朝" w:hAnsi="ＭＳ 明朝" w:hint="eastAsia"/>
                <w:spacing w:val="-14"/>
              </w:rPr>
              <w:t>条、</w:t>
            </w:r>
            <w:r w:rsidRPr="00252405">
              <w:rPr>
                <w:rFonts w:ascii="ＭＳ 明朝" w:hAnsi="ＭＳ 明朝" w:cs="Times New Roman"/>
                <w:spacing w:val="-14"/>
              </w:rPr>
              <w:t>13</w:t>
            </w:r>
            <w:r w:rsidRPr="00252405">
              <w:rPr>
                <w:rFonts w:ascii="ＭＳ 明朝" w:hAnsi="ＭＳ 明朝" w:hint="eastAsia"/>
                <w:spacing w:val="-14"/>
              </w:rPr>
              <w:t>条</w:t>
            </w:r>
            <w:r w:rsidRPr="00252405">
              <w:rPr>
                <w:rFonts w:ascii="ＭＳ 明朝" w:hAnsi="ＭＳ 明朝" w:cs="Times New Roman" w:hint="eastAsia"/>
                <w:spacing w:val="0"/>
              </w:rPr>
              <w:t>及び</w:t>
            </w:r>
            <w:r w:rsidRPr="00252405">
              <w:rPr>
                <w:rFonts w:ascii="ＭＳ 明朝" w:hAnsi="ＭＳ 明朝" w:hint="eastAsia"/>
                <w:spacing w:val="-14"/>
              </w:rPr>
              <w:t>第</w:t>
            </w:r>
            <w:r w:rsidRPr="00252405">
              <w:rPr>
                <w:rFonts w:ascii="ＭＳ 明朝" w:hAnsi="ＭＳ 明朝" w:cs="Times New Roman"/>
                <w:spacing w:val="-14"/>
              </w:rPr>
              <w:t>15</w:t>
            </w:r>
            <w:r w:rsidRPr="00252405">
              <w:rPr>
                <w:rFonts w:ascii="ＭＳ 明朝" w:hAnsi="ＭＳ 明朝" w:hint="eastAsia"/>
                <w:spacing w:val="-14"/>
              </w:rPr>
              <w:t>条の規定に基づき実施される木造建築士試験に合格し、同法第４条の規定に基づく免許を受けていること。</w:t>
            </w:r>
          </w:p>
        </w:tc>
      </w:tr>
      <w:tr w:rsidR="00493E30" w:rsidRPr="00252405" w14:paraId="2AACE372" w14:textId="77777777" w:rsidTr="003801C6">
        <w:tc>
          <w:tcPr>
            <w:tcW w:w="1843" w:type="dxa"/>
            <w:shd w:val="clear" w:color="auto" w:fill="auto"/>
          </w:tcPr>
          <w:p w14:paraId="22F16D95" w14:textId="77777777" w:rsidR="00493E30" w:rsidRPr="00252405" w:rsidRDefault="00493E30" w:rsidP="00584B81">
            <w:pPr>
              <w:pStyle w:val="a7"/>
              <w:wordWrap/>
              <w:spacing w:line="240" w:lineRule="auto"/>
              <w:rPr>
                <w:rFonts w:ascii="ＭＳ 明朝" w:hAnsi="ＭＳ 明朝"/>
                <w:spacing w:val="0"/>
              </w:rPr>
            </w:pPr>
            <w:r w:rsidRPr="00252405">
              <w:rPr>
                <w:rFonts w:ascii="ＭＳ 明朝" w:hAnsi="ＭＳ 明朝" w:hint="eastAsia"/>
                <w:spacing w:val="-14"/>
              </w:rPr>
              <w:t>建築設備士</w:t>
            </w:r>
          </w:p>
        </w:tc>
        <w:tc>
          <w:tcPr>
            <w:tcW w:w="6946" w:type="dxa"/>
            <w:shd w:val="clear" w:color="auto" w:fill="auto"/>
          </w:tcPr>
          <w:p w14:paraId="2305A58D" w14:textId="77777777" w:rsidR="00493E30" w:rsidRPr="00252405" w:rsidRDefault="00493E30" w:rsidP="00584B81">
            <w:pPr>
              <w:pStyle w:val="a7"/>
              <w:wordWrap/>
              <w:spacing w:line="240" w:lineRule="auto"/>
              <w:ind w:firstLineChars="100" w:firstLine="182"/>
              <w:rPr>
                <w:rFonts w:ascii="ＭＳ 明朝" w:hAnsi="ＭＳ 明朝"/>
                <w:spacing w:val="0"/>
              </w:rPr>
            </w:pPr>
            <w:r w:rsidRPr="00252405">
              <w:rPr>
                <w:rFonts w:ascii="ＭＳ 明朝" w:hAnsi="ＭＳ 明朝" w:hint="eastAsia"/>
                <w:spacing w:val="-14"/>
              </w:rPr>
              <w:t>建築士法第</w:t>
            </w:r>
            <w:r w:rsidRPr="00252405">
              <w:rPr>
                <w:rFonts w:ascii="ＭＳ 明朝" w:hAnsi="ＭＳ 明朝" w:cs="Times New Roman" w:hint="eastAsia"/>
                <w:spacing w:val="0"/>
              </w:rPr>
              <w:t>第20条第５項</w:t>
            </w:r>
            <w:r w:rsidRPr="00252405">
              <w:rPr>
                <w:rFonts w:ascii="ＭＳ 明朝" w:hAnsi="ＭＳ 明朝" w:hint="eastAsia"/>
                <w:spacing w:val="-14"/>
              </w:rPr>
              <w:t>に規定する建築設備に関する知識及び技能につき国土交通大臣が定める資格を有し、建築士法施行規則（昭和</w:t>
            </w:r>
            <w:r w:rsidRPr="00252405">
              <w:rPr>
                <w:rFonts w:ascii="ＭＳ 明朝" w:hAnsi="ＭＳ 明朝" w:cs="Times New Roman"/>
                <w:spacing w:val="-14"/>
              </w:rPr>
              <w:t>25</w:t>
            </w:r>
            <w:r w:rsidRPr="00252405">
              <w:rPr>
                <w:rFonts w:ascii="ＭＳ 明朝" w:hAnsi="ＭＳ 明朝" w:hint="eastAsia"/>
                <w:spacing w:val="-14"/>
              </w:rPr>
              <w:t>年建設省令第</w:t>
            </w:r>
            <w:r w:rsidRPr="00252405">
              <w:rPr>
                <w:rFonts w:ascii="ＭＳ 明朝" w:hAnsi="ＭＳ 明朝" w:cs="Times New Roman"/>
                <w:spacing w:val="-14"/>
              </w:rPr>
              <w:t>38</w:t>
            </w:r>
            <w:r w:rsidRPr="00252405">
              <w:rPr>
                <w:rFonts w:ascii="ＭＳ 明朝" w:hAnsi="ＭＳ 明朝" w:hint="eastAsia"/>
                <w:spacing w:val="-14"/>
              </w:rPr>
              <w:t>号）第</w:t>
            </w:r>
            <w:r w:rsidRPr="00252405">
              <w:rPr>
                <w:rFonts w:ascii="ＭＳ 明朝" w:hAnsi="ＭＳ 明朝" w:cs="Times New Roman"/>
                <w:spacing w:val="-14"/>
              </w:rPr>
              <w:t>17</w:t>
            </w:r>
            <w:r w:rsidRPr="00252405">
              <w:rPr>
                <w:rFonts w:ascii="ＭＳ 明朝" w:hAnsi="ＭＳ 明朝" w:hint="eastAsia"/>
                <w:spacing w:val="-14"/>
              </w:rPr>
              <w:t>条の</w:t>
            </w:r>
            <w:r w:rsidRPr="00252405">
              <w:rPr>
                <w:rFonts w:ascii="ＭＳ 明朝" w:hAnsi="ＭＳ 明朝" w:cs="Times New Roman"/>
                <w:spacing w:val="-14"/>
              </w:rPr>
              <w:t>19</w:t>
            </w:r>
            <w:r w:rsidRPr="00252405">
              <w:rPr>
                <w:rFonts w:ascii="ＭＳ 明朝" w:hAnsi="ＭＳ 明朝" w:hint="eastAsia"/>
                <w:spacing w:val="-14"/>
              </w:rPr>
              <w:t>の規定に基づく登録を受けていること。</w:t>
            </w:r>
          </w:p>
        </w:tc>
      </w:tr>
    </w:tbl>
    <w:p w14:paraId="459E625B" w14:textId="77777777" w:rsidR="00493E30" w:rsidRPr="00252405" w:rsidRDefault="00493E30" w:rsidP="00584B81">
      <w:pPr>
        <w:pStyle w:val="a7"/>
        <w:wordWrap/>
        <w:spacing w:line="240" w:lineRule="auto"/>
        <w:rPr>
          <w:rFonts w:ascii="ＭＳ 明朝" w:hAnsi="ＭＳ 明朝"/>
          <w:spacing w:val="0"/>
        </w:rPr>
      </w:pPr>
    </w:p>
    <w:p w14:paraId="68302402" w14:textId="77777777" w:rsidR="00493E30" w:rsidRPr="00252405" w:rsidRDefault="00493E30" w:rsidP="00584B81">
      <w:pPr>
        <w:pStyle w:val="a7"/>
        <w:wordWrap/>
        <w:spacing w:line="240" w:lineRule="auto"/>
        <w:ind w:leftChars="200" w:left="627" w:right="-22" w:hangingChars="100" w:hanging="208"/>
        <w:jc w:val="left"/>
        <w:rPr>
          <w:rFonts w:ascii="ＭＳ 明朝" w:hAnsi="ＭＳ 明朝"/>
          <w:spacing w:val="0"/>
        </w:rPr>
      </w:pPr>
      <w:r w:rsidRPr="00252405">
        <w:rPr>
          <w:rFonts w:ascii="ＭＳ 明朝" w:hAnsi="ＭＳ 明朝" w:hint="eastAsia"/>
        </w:rPr>
        <w:t>イ　県内又は県外の事務所等の常勤技術者のうち、調達公告で定める技術者の資格を有する者（以下「資格技術者」という。）の保有者数</w:t>
      </w:r>
      <w:r w:rsidR="00F97E93" w:rsidRPr="00252405">
        <w:rPr>
          <w:rFonts w:ascii="ＭＳ 明朝" w:hAnsi="ＭＳ 明朝" w:hint="eastAsia"/>
        </w:rPr>
        <w:t>（実人数）</w:t>
      </w:r>
      <w:r w:rsidRPr="00252405">
        <w:rPr>
          <w:rFonts w:ascii="ＭＳ 明朝" w:hAnsi="ＭＳ 明朝" w:hint="eastAsia"/>
        </w:rPr>
        <w:t>を記載すること。</w:t>
      </w:r>
    </w:p>
    <w:p w14:paraId="19E25099" w14:textId="77777777" w:rsidR="00493E30" w:rsidRPr="00252405" w:rsidRDefault="00493E30" w:rsidP="00584B81">
      <w:pPr>
        <w:pStyle w:val="a7"/>
        <w:wordWrap/>
        <w:spacing w:line="240" w:lineRule="auto"/>
        <w:jc w:val="left"/>
        <w:rPr>
          <w:rFonts w:ascii="ＭＳ 明朝" w:hAnsi="ＭＳ 明朝"/>
          <w:spacing w:val="0"/>
        </w:rPr>
      </w:pPr>
      <w:r w:rsidRPr="00252405">
        <w:rPr>
          <w:rFonts w:ascii="ＭＳ 明朝" w:hAnsi="ＭＳ 明朝" w:hint="eastAsia"/>
        </w:rPr>
        <w:t xml:space="preserve">　</w:t>
      </w:r>
      <w:r w:rsidRPr="00252405">
        <w:rPr>
          <w:rFonts w:ascii="ＭＳ 明朝" w:hAnsi="ＭＳ 明朝" w:cs="Times New Roman"/>
        </w:rPr>
        <w:t>(</w:t>
      </w:r>
      <w:r w:rsidRPr="00252405">
        <w:rPr>
          <w:rFonts w:ascii="ＭＳ 明朝" w:hAnsi="ＭＳ 明朝" w:hint="eastAsia"/>
        </w:rPr>
        <w:t>５</w:t>
      </w:r>
      <w:r w:rsidRPr="00252405">
        <w:rPr>
          <w:rFonts w:ascii="ＭＳ 明朝" w:hAnsi="ＭＳ 明朝" w:cs="Times New Roman"/>
        </w:rPr>
        <w:t>)</w:t>
      </w:r>
      <w:r w:rsidRPr="00252405">
        <w:rPr>
          <w:rFonts w:ascii="ＭＳ 明朝" w:hAnsi="ＭＳ 明朝" w:hint="eastAsia"/>
        </w:rPr>
        <w:t xml:space="preserve">　会社要件　</w:t>
      </w:r>
    </w:p>
    <w:p w14:paraId="1A3AB854" w14:textId="77777777" w:rsidR="00493E30" w:rsidRPr="00252405" w:rsidRDefault="00493E30" w:rsidP="00584B81">
      <w:pPr>
        <w:pStyle w:val="a7"/>
        <w:wordWrap/>
        <w:spacing w:line="240" w:lineRule="auto"/>
        <w:ind w:firstLineChars="200" w:firstLine="415"/>
        <w:jc w:val="left"/>
        <w:rPr>
          <w:rFonts w:ascii="ＭＳ 明朝" w:hAnsi="ＭＳ 明朝"/>
          <w:spacing w:val="0"/>
        </w:rPr>
      </w:pPr>
      <w:r w:rsidRPr="00252405">
        <w:rPr>
          <w:rFonts w:ascii="ＭＳ 明朝" w:hAnsi="ＭＳ 明朝" w:hint="eastAsia"/>
        </w:rPr>
        <w:t>ア　業務受注実績</w:t>
      </w:r>
    </w:p>
    <w:p w14:paraId="59BE3193" w14:textId="77777777" w:rsidR="00493E30" w:rsidRPr="00252405" w:rsidRDefault="00493E30" w:rsidP="00584B81">
      <w:pPr>
        <w:pStyle w:val="a7"/>
        <w:wordWrap/>
        <w:spacing w:line="240" w:lineRule="auto"/>
        <w:ind w:leftChars="200" w:left="834" w:right="83" w:hangingChars="200" w:hanging="415"/>
        <w:jc w:val="left"/>
        <w:rPr>
          <w:rFonts w:ascii="ＭＳ 明朝" w:hAnsi="ＭＳ 明朝"/>
          <w:spacing w:val="0"/>
        </w:rPr>
      </w:pPr>
      <w:r w:rsidRPr="00252405">
        <w:rPr>
          <w:rFonts w:ascii="ＭＳ 明朝" w:hAnsi="ＭＳ 明朝" w:cs="Times New Roman"/>
        </w:rPr>
        <w:t>(</w:t>
      </w:r>
      <w:r w:rsidRPr="00252405">
        <w:rPr>
          <w:rFonts w:ascii="ＭＳ 明朝" w:hAnsi="ＭＳ 明朝" w:hint="eastAsia"/>
        </w:rPr>
        <w:t>ア</w:t>
      </w:r>
      <w:r w:rsidRPr="00252405">
        <w:rPr>
          <w:rFonts w:ascii="ＭＳ 明朝" w:hAnsi="ＭＳ 明朝" w:cs="Times New Roman"/>
        </w:rPr>
        <w:t>)</w:t>
      </w:r>
      <w:r w:rsidRPr="00252405">
        <w:rPr>
          <w:rFonts w:ascii="ＭＳ 明朝" w:hAnsi="ＭＳ 明朝" w:hint="eastAsia"/>
        </w:rPr>
        <w:t xml:space="preserve">　調達公告で定める同種業務を受注した実績（共同企業体の構成員として受注した実績については、出資割合が調達公告で定める割合以上の構成員としてのものに限る。以下「同種受注業務実績」という。）を有していることを入札参加者の条件とする場合に</w:t>
      </w:r>
      <w:r w:rsidR="00C82EAD" w:rsidRPr="00252405">
        <w:rPr>
          <w:rFonts w:ascii="ＭＳ 明朝" w:hAnsi="ＭＳ 明朝" w:hint="eastAsia"/>
        </w:rPr>
        <w:t>記載</w:t>
      </w:r>
      <w:r w:rsidRPr="00252405">
        <w:rPr>
          <w:rFonts w:ascii="ＭＳ 明朝" w:hAnsi="ＭＳ 明朝" w:hint="eastAsia"/>
        </w:rPr>
        <w:t>すること。</w:t>
      </w:r>
    </w:p>
    <w:p w14:paraId="7080C40B" w14:textId="77777777" w:rsidR="00493E30" w:rsidRPr="00252405" w:rsidRDefault="00493E30" w:rsidP="00584B81">
      <w:pPr>
        <w:pStyle w:val="a7"/>
        <w:wordWrap/>
        <w:spacing w:line="240" w:lineRule="auto"/>
        <w:ind w:left="420"/>
        <w:jc w:val="left"/>
        <w:rPr>
          <w:rFonts w:ascii="ＭＳ 明朝" w:hAnsi="ＭＳ 明朝"/>
          <w:spacing w:val="0"/>
        </w:rPr>
      </w:pPr>
      <w:r w:rsidRPr="00252405">
        <w:rPr>
          <w:rFonts w:ascii="ＭＳ 明朝" w:hAnsi="ＭＳ 明朝" w:cs="Times New Roman"/>
        </w:rPr>
        <w:t>(</w:t>
      </w:r>
      <w:r w:rsidRPr="00252405">
        <w:rPr>
          <w:rFonts w:ascii="ＭＳ 明朝" w:hAnsi="ＭＳ 明朝" w:hint="eastAsia"/>
        </w:rPr>
        <w:t>イ</w:t>
      </w:r>
      <w:r w:rsidRPr="00252405">
        <w:rPr>
          <w:rFonts w:ascii="ＭＳ 明朝" w:hAnsi="ＭＳ 明朝" w:cs="Times New Roman"/>
        </w:rPr>
        <w:t>)</w:t>
      </w:r>
      <w:r w:rsidRPr="00252405">
        <w:rPr>
          <w:rFonts w:ascii="ＭＳ 明朝" w:hAnsi="ＭＳ 明朝" w:hint="eastAsia"/>
        </w:rPr>
        <w:t xml:space="preserve">　同種業務受注実績の中から代表的なものを記載すること。</w:t>
      </w:r>
    </w:p>
    <w:p w14:paraId="16EDCC90" w14:textId="77777777" w:rsidR="00493E30" w:rsidRPr="00252405" w:rsidRDefault="00493E30" w:rsidP="00584B81">
      <w:pPr>
        <w:pStyle w:val="a7"/>
        <w:wordWrap/>
        <w:spacing w:line="240" w:lineRule="auto"/>
        <w:ind w:leftChars="200" w:left="834" w:right="-22" w:hangingChars="200" w:hanging="415"/>
        <w:jc w:val="left"/>
        <w:rPr>
          <w:rFonts w:ascii="ＭＳ 明朝" w:hAnsi="ＭＳ 明朝"/>
          <w:spacing w:val="0"/>
        </w:rPr>
      </w:pPr>
      <w:r w:rsidRPr="00252405">
        <w:rPr>
          <w:rFonts w:ascii="ＭＳ 明朝" w:hAnsi="ＭＳ 明朝" w:cs="Times New Roman"/>
        </w:rPr>
        <w:t>(</w:t>
      </w:r>
      <w:r w:rsidRPr="00252405">
        <w:rPr>
          <w:rFonts w:ascii="ＭＳ 明朝" w:hAnsi="ＭＳ 明朝" w:hint="eastAsia"/>
        </w:rPr>
        <w:t>ウ</w:t>
      </w:r>
      <w:r w:rsidRPr="00252405">
        <w:rPr>
          <w:rFonts w:ascii="ＭＳ 明朝" w:hAnsi="ＭＳ 明朝" w:cs="Times New Roman"/>
        </w:rPr>
        <w:t>)</w:t>
      </w:r>
      <w:r w:rsidRPr="00252405">
        <w:rPr>
          <w:rFonts w:ascii="ＭＳ 明朝" w:hAnsi="ＭＳ 明朝" w:hint="eastAsia"/>
        </w:rPr>
        <w:t xml:space="preserve">　同種業務受注実績は２件を限度とし、県内において受注したものを優先しつつ、発注者が県であるもの、国又はこれに準ずる公共的団体であるもの、市町村であるもの及びそれら以外のものの順に記載すること。</w:t>
      </w:r>
    </w:p>
    <w:p w14:paraId="3BCD7FD0" w14:textId="77777777" w:rsidR="00493E30" w:rsidRPr="00252405" w:rsidRDefault="00493E30" w:rsidP="00584B81">
      <w:pPr>
        <w:pStyle w:val="a7"/>
        <w:wordWrap/>
        <w:spacing w:line="240" w:lineRule="auto"/>
        <w:ind w:leftChars="200" w:left="834" w:right="-22" w:hangingChars="200" w:hanging="415"/>
        <w:jc w:val="left"/>
        <w:rPr>
          <w:rFonts w:ascii="ＭＳ 明朝" w:hAnsi="ＭＳ 明朝"/>
          <w:spacing w:val="0"/>
        </w:rPr>
      </w:pPr>
      <w:r w:rsidRPr="00252405">
        <w:rPr>
          <w:rFonts w:ascii="ＭＳ 明朝" w:hAnsi="ＭＳ 明朝" w:cs="Times New Roman"/>
        </w:rPr>
        <w:t>(</w:t>
      </w:r>
      <w:r w:rsidRPr="00252405">
        <w:rPr>
          <w:rFonts w:ascii="ＭＳ 明朝" w:hAnsi="ＭＳ 明朝" w:hint="eastAsia"/>
        </w:rPr>
        <w:t>エ</w:t>
      </w:r>
      <w:r w:rsidRPr="00252405">
        <w:rPr>
          <w:rFonts w:ascii="ＭＳ 明朝" w:hAnsi="ＭＳ 明朝" w:cs="Times New Roman"/>
        </w:rPr>
        <w:t>)</w:t>
      </w:r>
      <w:r w:rsidRPr="00252405">
        <w:rPr>
          <w:rFonts w:ascii="ＭＳ 明朝" w:hAnsi="ＭＳ 明朝" w:hint="eastAsia"/>
        </w:rPr>
        <w:t xml:space="preserve">　同種業務受注実績を有することを証するものとして、委託契約書及び仕様書の写し、測量調査設計業務実績情報サービス（</w:t>
      </w:r>
      <w:r w:rsidRPr="00252405">
        <w:rPr>
          <w:rFonts w:ascii="ＭＳ 明朝" w:hAnsi="ＭＳ 明朝" w:cs="Times New Roman"/>
        </w:rPr>
        <w:t>TECRIS</w:t>
      </w:r>
      <w:r w:rsidRPr="00252405">
        <w:rPr>
          <w:rFonts w:ascii="ＭＳ 明朝" w:hAnsi="ＭＳ 明朝" w:hint="eastAsia"/>
        </w:rPr>
        <w:t>）への登録の写し等を添付すること。なお、共同企業体の構成員として受注した業務の場合は、当該企業体の協定書の写しも添付すること。</w:t>
      </w:r>
    </w:p>
    <w:p w14:paraId="55AD1DB0" w14:textId="77777777" w:rsidR="00493E30" w:rsidRPr="00252405" w:rsidRDefault="00493E30" w:rsidP="00584B81">
      <w:pPr>
        <w:pStyle w:val="a7"/>
        <w:wordWrap/>
        <w:spacing w:line="240" w:lineRule="auto"/>
        <w:ind w:left="420" w:right="210"/>
        <w:jc w:val="left"/>
        <w:rPr>
          <w:rFonts w:ascii="ＭＳ 明朝" w:hAnsi="ＭＳ 明朝"/>
          <w:spacing w:val="0"/>
        </w:rPr>
      </w:pPr>
      <w:r w:rsidRPr="00252405">
        <w:rPr>
          <w:rFonts w:ascii="ＭＳ 明朝" w:hAnsi="ＭＳ 明朝" w:hint="eastAsia"/>
        </w:rPr>
        <w:t>イ　業務履行実績</w:t>
      </w:r>
    </w:p>
    <w:p w14:paraId="6D58BB95" w14:textId="77777777" w:rsidR="00493E30" w:rsidRPr="00252405" w:rsidRDefault="00493E30" w:rsidP="00584B81">
      <w:pPr>
        <w:pStyle w:val="a7"/>
        <w:wordWrap/>
        <w:spacing w:line="240" w:lineRule="auto"/>
        <w:ind w:left="830" w:right="-22" w:hangingChars="400" w:hanging="830"/>
        <w:jc w:val="left"/>
        <w:rPr>
          <w:rFonts w:ascii="ＭＳ 明朝" w:hAnsi="ＭＳ 明朝"/>
          <w:spacing w:val="0"/>
        </w:rPr>
      </w:pPr>
      <w:r w:rsidRPr="00252405">
        <w:rPr>
          <w:rFonts w:ascii="ＭＳ 明朝" w:hAnsi="ＭＳ 明朝" w:hint="eastAsia"/>
        </w:rPr>
        <w:t xml:space="preserve">　　</w:t>
      </w:r>
      <w:r w:rsidRPr="00252405">
        <w:rPr>
          <w:rFonts w:ascii="ＭＳ 明朝" w:hAnsi="ＭＳ 明朝" w:cs="Times New Roman"/>
        </w:rPr>
        <w:t>(</w:t>
      </w:r>
      <w:r w:rsidRPr="00252405">
        <w:rPr>
          <w:rFonts w:ascii="ＭＳ 明朝" w:hAnsi="ＭＳ 明朝" w:hint="eastAsia"/>
        </w:rPr>
        <w:t>ア</w:t>
      </w:r>
      <w:r w:rsidRPr="00252405">
        <w:rPr>
          <w:rFonts w:ascii="ＭＳ 明朝" w:hAnsi="ＭＳ 明朝" w:cs="Times New Roman"/>
        </w:rPr>
        <w:t>)</w:t>
      </w:r>
      <w:r w:rsidRPr="00252405">
        <w:rPr>
          <w:rFonts w:ascii="ＭＳ 明朝" w:hAnsi="ＭＳ 明朝" w:hint="eastAsia"/>
        </w:rPr>
        <w:t xml:space="preserve">　調達公告で定める同種業務を県内又は県外の事務所等の常勤技術者が</w:t>
      </w:r>
      <w:r w:rsidR="00822C75" w:rsidRPr="00252405">
        <w:rPr>
          <w:rFonts w:ascii="ＭＳ 明朝" w:hAnsi="ＭＳ 明朝" w:hint="eastAsia"/>
        </w:rPr>
        <w:t>管理技術者、主任技術者、主任担当者</w:t>
      </w:r>
      <w:r w:rsidRPr="00252405">
        <w:rPr>
          <w:rFonts w:ascii="ＭＳ 明朝" w:hAnsi="ＭＳ 明朝" w:hint="eastAsia"/>
        </w:rPr>
        <w:t>又は担当技術者として履行した実績（以下「同種業務履行実績」という。）を有していることを入札参加者の条件とする場合に</w:t>
      </w:r>
      <w:r w:rsidR="00C82EAD" w:rsidRPr="00252405">
        <w:rPr>
          <w:rFonts w:ascii="ＭＳ 明朝" w:hAnsi="ＭＳ 明朝" w:hint="eastAsia"/>
        </w:rPr>
        <w:t>記載</w:t>
      </w:r>
      <w:r w:rsidRPr="00252405">
        <w:rPr>
          <w:rFonts w:ascii="ＭＳ 明朝" w:hAnsi="ＭＳ 明朝" w:hint="eastAsia"/>
        </w:rPr>
        <w:t>すること。</w:t>
      </w:r>
    </w:p>
    <w:p w14:paraId="00212A62" w14:textId="77777777" w:rsidR="00493E30" w:rsidRPr="00252405" w:rsidRDefault="00493E30" w:rsidP="00584B81">
      <w:pPr>
        <w:pStyle w:val="a7"/>
        <w:wordWrap/>
        <w:spacing w:line="240" w:lineRule="auto"/>
        <w:ind w:left="420"/>
        <w:jc w:val="left"/>
        <w:rPr>
          <w:rFonts w:ascii="ＭＳ 明朝" w:hAnsi="ＭＳ 明朝"/>
          <w:spacing w:val="0"/>
        </w:rPr>
      </w:pPr>
      <w:r w:rsidRPr="00252405">
        <w:rPr>
          <w:rFonts w:ascii="ＭＳ 明朝" w:hAnsi="ＭＳ 明朝" w:cs="Times New Roman"/>
        </w:rPr>
        <w:t>(</w:t>
      </w:r>
      <w:r w:rsidRPr="00252405">
        <w:rPr>
          <w:rFonts w:ascii="ＭＳ 明朝" w:hAnsi="ＭＳ 明朝" w:hint="eastAsia"/>
        </w:rPr>
        <w:t>イ</w:t>
      </w:r>
      <w:r w:rsidRPr="00252405">
        <w:rPr>
          <w:rFonts w:ascii="ＭＳ 明朝" w:hAnsi="ＭＳ 明朝" w:cs="Times New Roman"/>
        </w:rPr>
        <w:t>)</w:t>
      </w:r>
      <w:r w:rsidRPr="00252405">
        <w:rPr>
          <w:rFonts w:ascii="ＭＳ 明朝" w:hAnsi="ＭＳ 明朝" w:hint="eastAsia"/>
        </w:rPr>
        <w:t xml:space="preserve">　同種業務履行実績がある者の同種業務履行実績の中から代表的なものを記載すること。</w:t>
      </w:r>
    </w:p>
    <w:p w14:paraId="1363B0C5" w14:textId="77777777" w:rsidR="00493E30" w:rsidRPr="00252405" w:rsidRDefault="00493E30" w:rsidP="00584B81">
      <w:pPr>
        <w:pStyle w:val="a7"/>
        <w:wordWrap/>
        <w:spacing w:line="240" w:lineRule="auto"/>
        <w:ind w:leftChars="200" w:left="834" w:right="-22" w:hangingChars="200" w:hanging="415"/>
        <w:jc w:val="left"/>
        <w:rPr>
          <w:rFonts w:ascii="ＭＳ 明朝" w:hAnsi="ＭＳ 明朝"/>
        </w:rPr>
      </w:pPr>
      <w:r w:rsidRPr="00252405">
        <w:rPr>
          <w:rFonts w:ascii="ＭＳ 明朝" w:hAnsi="ＭＳ 明朝" w:cs="Times New Roman"/>
        </w:rPr>
        <w:t>(</w:t>
      </w:r>
      <w:r w:rsidRPr="00252405">
        <w:rPr>
          <w:rFonts w:ascii="ＭＳ 明朝" w:hAnsi="ＭＳ 明朝" w:hint="eastAsia"/>
        </w:rPr>
        <w:t>ウ</w:t>
      </w:r>
      <w:r w:rsidRPr="00252405">
        <w:rPr>
          <w:rFonts w:ascii="ＭＳ 明朝" w:hAnsi="ＭＳ 明朝" w:cs="Times New Roman"/>
        </w:rPr>
        <w:t>)</w:t>
      </w:r>
      <w:r w:rsidRPr="00252405">
        <w:rPr>
          <w:rFonts w:ascii="ＭＳ 明朝" w:hAnsi="ＭＳ 明朝" w:hint="eastAsia"/>
        </w:rPr>
        <w:t xml:space="preserve">　同種業務履行実績は２件を限度とし、鳥取県内において受注したものを優先しつつ、発注者が県であるもの、国又はこれに準ずる公共的団体であるもの、市町村であるもの及びそれら以外のものの順に記載すること。</w:t>
      </w:r>
    </w:p>
    <w:p w14:paraId="72812DC3" w14:textId="77777777" w:rsidR="00766CDB" w:rsidRPr="00252405" w:rsidRDefault="00493E30" w:rsidP="00584B81">
      <w:pPr>
        <w:pStyle w:val="a7"/>
        <w:wordWrap/>
        <w:spacing w:line="240" w:lineRule="auto"/>
        <w:ind w:leftChars="200" w:left="838" w:right="-22" w:hangingChars="200" w:hanging="419"/>
        <w:jc w:val="left"/>
        <w:rPr>
          <w:rFonts w:ascii="ＭＳ 明朝" w:hAnsi="ＭＳ 明朝"/>
        </w:rPr>
      </w:pPr>
      <w:r w:rsidRPr="00252405">
        <w:rPr>
          <w:rFonts w:ascii="ＭＳ 明朝" w:hAnsi="ＭＳ 明朝" w:hint="eastAsia"/>
          <w:spacing w:val="0"/>
        </w:rPr>
        <w:t>(エ)　同種業務履行実績を有することを証するものとして、委託契約書及び仕様書の写し、測量調査設計業務サービス（TECRIS）への登録の写し及び常勤であることを証するもの</w:t>
      </w:r>
      <w:r w:rsidR="00766CDB" w:rsidRPr="00252405">
        <w:rPr>
          <w:rFonts w:ascii="ＭＳ 明朝" w:hAnsi="ＭＳ 明朝" w:hint="eastAsia"/>
          <w:spacing w:val="0"/>
        </w:rPr>
        <w:t>（健康保険・厚生年金被保険者標準報酬決定通知書の写し）を添付すること。ただし、技術者状況調査報告に基づき県に登録されている県内常勤技術者を除く。</w:t>
      </w:r>
    </w:p>
    <w:p w14:paraId="60C582E3" w14:textId="77777777" w:rsidR="00493E30" w:rsidRPr="00252405" w:rsidRDefault="00493E30" w:rsidP="00584B81">
      <w:pPr>
        <w:pStyle w:val="a7"/>
        <w:wordWrap/>
        <w:spacing w:line="240" w:lineRule="auto"/>
        <w:ind w:leftChars="200" w:left="838" w:right="-22" w:hangingChars="200" w:hanging="419"/>
        <w:jc w:val="left"/>
        <w:rPr>
          <w:rFonts w:ascii="ＭＳ 明朝" w:hAnsi="ＭＳ 明朝"/>
          <w:spacing w:val="0"/>
        </w:rPr>
      </w:pPr>
      <w:r w:rsidRPr="00252405">
        <w:rPr>
          <w:rFonts w:ascii="ＭＳ 明朝" w:hAnsi="ＭＳ 明朝" w:hint="eastAsia"/>
          <w:spacing w:val="0"/>
        </w:rPr>
        <w:t>(６)　配置予定技術者</w:t>
      </w:r>
    </w:p>
    <w:p w14:paraId="143B23D9" w14:textId="77777777" w:rsidR="00493E30" w:rsidRPr="00252405" w:rsidRDefault="00493E30" w:rsidP="00584B81">
      <w:pPr>
        <w:pStyle w:val="a7"/>
        <w:wordWrap/>
        <w:spacing w:line="240" w:lineRule="auto"/>
        <w:ind w:leftChars="200" w:left="629" w:right="83" w:hangingChars="100" w:hanging="210"/>
        <w:jc w:val="left"/>
        <w:rPr>
          <w:rFonts w:ascii="ＭＳ 明朝" w:hAnsi="ＭＳ 明朝"/>
          <w:spacing w:val="0"/>
        </w:rPr>
      </w:pPr>
      <w:r w:rsidRPr="00252405">
        <w:rPr>
          <w:rFonts w:ascii="ＭＳ 明朝" w:hAnsi="ＭＳ 明朝" w:hint="eastAsia"/>
          <w:spacing w:val="0"/>
        </w:rPr>
        <w:t>ア　共通告示１の(</w:t>
      </w:r>
      <w:r w:rsidR="00C82EAD" w:rsidRPr="00252405">
        <w:rPr>
          <w:rFonts w:ascii="ＭＳ 明朝" w:hAnsi="ＭＳ 明朝" w:hint="eastAsia"/>
          <w:spacing w:val="0"/>
        </w:rPr>
        <w:t>５</w:t>
      </w:r>
      <w:r w:rsidRPr="00252405">
        <w:rPr>
          <w:rFonts w:ascii="ＭＳ 明朝" w:hAnsi="ＭＳ 明朝" w:hint="eastAsia"/>
          <w:spacing w:val="0"/>
        </w:rPr>
        <w:t>)の配置技術者</w:t>
      </w:r>
      <w:r w:rsidR="00F97E93" w:rsidRPr="00252405">
        <w:rPr>
          <w:rFonts w:ascii="ＭＳ 明朝" w:hAnsi="ＭＳ 明朝" w:hint="eastAsia"/>
          <w:spacing w:val="0"/>
        </w:rPr>
        <w:t>について</w:t>
      </w:r>
      <w:r w:rsidR="00C82EAD" w:rsidRPr="00252405">
        <w:rPr>
          <w:rFonts w:ascii="ＭＳ 明朝" w:hAnsi="ＭＳ 明朝" w:hint="eastAsia"/>
          <w:spacing w:val="0"/>
        </w:rPr>
        <w:t>記載</w:t>
      </w:r>
      <w:r w:rsidRPr="00252405">
        <w:rPr>
          <w:rFonts w:ascii="ＭＳ 明朝" w:hAnsi="ＭＳ 明朝" w:hint="eastAsia"/>
          <w:spacing w:val="0"/>
        </w:rPr>
        <w:t>すること。</w:t>
      </w:r>
    </w:p>
    <w:p w14:paraId="3BDAE618" w14:textId="77777777" w:rsidR="00493E30" w:rsidRPr="00252405" w:rsidRDefault="00493E30" w:rsidP="00584B81">
      <w:pPr>
        <w:pStyle w:val="a7"/>
        <w:wordWrap/>
        <w:spacing w:line="240" w:lineRule="auto"/>
        <w:ind w:left="420" w:right="210"/>
        <w:jc w:val="left"/>
        <w:rPr>
          <w:rFonts w:ascii="ＭＳ 明朝" w:hAnsi="ＭＳ 明朝"/>
          <w:spacing w:val="0"/>
        </w:rPr>
      </w:pPr>
      <w:r w:rsidRPr="00252405">
        <w:rPr>
          <w:rFonts w:ascii="ＭＳ 明朝" w:hAnsi="ＭＳ 明朝" w:hint="eastAsia"/>
        </w:rPr>
        <w:t>イ　配置技術者の区分ごとに</w:t>
      </w:r>
      <w:r w:rsidR="00C82EAD" w:rsidRPr="00252405">
        <w:rPr>
          <w:rFonts w:ascii="ＭＳ 明朝" w:hAnsi="ＭＳ 明朝" w:hint="eastAsia"/>
        </w:rPr>
        <w:t>記載</w:t>
      </w:r>
      <w:r w:rsidRPr="00252405">
        <w:rPr>
          <w:rFonts w:ascii="ＭＳ 明朝" w:hAnsi="ＭＳ 明朝" w:hint="eastAsia"/>
        </w:rPr>
        <w:t>すること。</w:t>
      </w:r>
    </w:p>
    <w:p w14:paraId="57B9EB47" w14:textId="77777777" w:rsidR="00493E30" w:rsidRPr="00252405" w:rsidRDefault="00FE45FE" w:rsidP="00584B81">
      <w:pPr>
        <w:pStyle w:val="a7"/>
        <w:wordWrap/>
        <w:spacing w:line="240" w:lineRule="auto"/>
        <w:ind w:leftChars="200" w:left="627" w:hangingChars="100" w:hanging="208"/>
        <w:jc w:val="left"/>
        <w:rPr>
          <w:rFonts w:ascii="ＭＳ 明朝" w:hAnsi="ＭＳ 明朝"/>
          <w:spacing w:val="0"/>
        </w:rPr>
      </w:pPr>
      <w:r w:rsidRPr="00252405">
        <w:rPr>
          <w:rFonts w:ascii="ＭＳ 明朝" w:hAnsi="ＭＳ 明朝" w:hint="eastAsia"/>
        </w:rPr>
        <w:t>ウ　配置</w:t>
      </w:r>
      <w:r w:rsidR="00752989" w:rsidRPr="00252405">
        <w:rPr>
          <w:rFonts w:ascii="ＭＳ 明朝" w:hAnsi="ＭＳ 明朝" w:hint="eastAsia"/>
        </w:rPr>
        <w:t>予定</w:t>
      </w:r>
      <w:r w:rsidRPr="00252405">
        <w:rPr>
          <w:rFonts w:ascii="ＭＳ 明朝" w:hAnsi="ＭＳ 明朝" w:hint="eastAsia"/>
        </w:rPr>
        <w:t>技術</w:t>
      </w:r>
      <w:r w:rsidR="00752989" w:rsidRPr="00252405">
        <w:rPr>
          <w:rFonts w:ascii="ＭＳ 明朝" w:hAnsi="ＭＳ 明朝" w:hint="eastAsia"/>
        </w:rPr>
        <w:t>者は</w:t>
      </w:r>
      <w:r w:rsidR="00493E30" w:rsidRPr="00252405">
        <w:rPr>
          <w:rFonts w:ascii="ＭＳ 明朝" w:hAnsi="ＭＳ 明朝" w:hint="eastAsia"/>
        </w:rPr>
        <w:t>２名まで記載することができる。</w:t>
      </w:r>
    </w:p>
    <w:p w14:paraId="1283E45A" w14:textId="77777777" w:rsidR="00493E30" w:rsidRPr="00252405" w:rsidRDefault="00493E30" w:rsidP="00584B81">
      <w:pPr>
        <w:pStyle w:val="a7"/>
        <w:wordWrap/>
        <w:spacing w:line="240" w:lineRule="auto"/>
        <w:ind w:leftChars="200" w:left="627" w:hangingChars="100" w:hanging="208"/>
        <w:jc w:val="left"/>
        <w:rPr>
          <w:rFonts w:ascii="ＭＳ 明朝" w:hAnsi="ＭＳ 明朝"/>
          <w:spacing w:val="0"/>
        </w:rPr>
      </w:pPr>
      <w:r w:rsidRPr="00252405">
        <w:rPr>
          <w:rFonts w:ascii="ＭＳ 明朝" w:hAnsi="ＭＳ 明朝" w:hint="eastAsia"/>
        </w:rPr>
        <w:t>エ　継続雇用期間の欄には、配置予定技</w:t>
      </w:r>
      <w:r w:rsidR="008F1490" w:rsidRPr="00252405">
        <w:rPr>
          <w:rFonts w:ascii="ＭＳ 明朝" w:hAnsi="ＭＳ 明朝" w:hint="eastAsia"/>
        </w:rPr>
        <w:t>術者が採用された日から開札</w:t>
      </w:r>
      <w:r w:rsidRPr="00252405">
        <w:rPr>
          <w:rFonts w:ascii="ＭＳ 明朝" w:hAnsi="ＭＳ 明朝" w:hint="eastAsia"/>
        </w:rPr>
        <w:t>日までの雇用期間を記載すること。</w:t>
      </w:r>
    </w:p>
    <w:p w14:paraId="68DC1733" w14:textId="77777777" w:rsidR="00493E30" w:rsidRPr="00252405" w:rsidRDefault="00493E30" w:rsidP="00F97E93">
      <w:pPr>
        <w:pStyle w:val="a7"/>
        <w:wordWrap/>
        <w:spacing w:line="240" w:lineRule="auto"/>
        <w:ind w:leftChars="200" w:left="627" w:right="210" w:hangingChars="100" w:hanging="208"/>
        <w:jc w:val="left"/>
        <w:rPr>
          <w:rFonts w:ascii="ＭＳ 明朝" w:hAnsi="ＭＳ 明朝"/>
          <w:spacing w:val="0"/>
        </w:rPr>
      </w:pPr>
      <w:r w:rsidRPr="00252405">
        <w:rPr>
          <w:rFonts w:ascii="ＭＳ 明朝" w:hAnsi="ＭＳ 明朝" w:hint="eastAsia"/>
        </w:rPr>
        <w:t xml:space="preserve">オ　</w:t>
      </w:r>
      <w:r w:rsidR="00F97E93" w:rsidRPr="00252405">
        <w:rPr>
          <w:rFonts w:ascii="ＭＳ 明朝" w:hAnsi="ＭＳ 明朝" w:hint="eastAsia"/>
        </w:rPr>
        <w:t>配置技術者が調達公告で定める特定資格（以下「特定資格」という。）を有していることを入札参加者の条件とする場合に、</w:t>
      </w:r>
      <w:r w:rsidRPr="00252405">
        <w:rPr>
          <w:rFonts w:ascii="ＭＳ 明朝" w:hAnsi="ＭＳ 明朝" w:hint="eastAsia"/>
        </w:rPr>
        <w:t>特定資格の資格者証について記載すること。</w:t>
      </w:r>
    </w:p>
    <w:p w14:paraId="5E72FCCE" w14:textId="77777777" w:rsidR="00493E30" w:rsidRPr="00252405" w:rsidRDefault="00493E30" w:rsidP="00584B81">
      <w:pPr>
        <w:pStyle w:val="a7"/>
        <w:wordWrap/>
        <w:spacing w:line="240" w:lineRule="auto"/>
        <w:ind w:leftChars="200" w:left="627" w:right="-22" w:hangingChars="100" w:hanging="208"/>
        <w:jc w:val="left"/>
        <w:rPr>
          <w:rFonts w:ascii="ＭＳ 明朝" w:hAnsi="ＭＳ 明朝"/>
          <w:spacing w:val="0"/>
        </w:rPr>
      </w:pPr>
      <w:r w:rsidRPr="00252405">
        <w:rPr>
          <w:rFonts w:ascii="ＭＳ 明朝" w:hAnsi="ＭＳ 明朝" w:hint="eastAsia"/>
        </w:rPr>
        <w:t xml:space="preserve">カ　</w:t>
      </w:r>
      <w:r w:rsidR="00FE45FE" w:rsidRPr="00252405">
        <w:rPr>
          <w:rFonts w:ascii="ＭＳ 明朝" w:hAnsi="ＭＳ 明朝" w:hint="eastAsia"/>
        </w:rPr>
        <w:t>オ</w:t>
      </w:r>
      <w:r w:rsidRPr="00252405">
        <w:rPr>
          <w:rFonts w:ascii="ＭＳ 明朝" w:hAnsi="ＭＳ 明朝" w:hint="eastAsia"/>
        </w:rPr>
        <w:t>に記載した特定資格を有していることを証するもの（合格証明書の写し、資格者証の写し等）及び常勤であることを証するもの（健康保険・厚生年金被保険者標準報酬決定通知書の写</w:t>
      </w:r>
      <w:r w:rsidRPr="00252405">
        <w:rPr>
          <w:rFonts w:ascii="ＭＳ 明朝" w:hAnsi="ＭＳ 明朝" w:hint="eastAsia"/>
        </w:rPr>
        <w:lastRenderedPageBreak/>
        <w:t>し）を添付すること。</w:t>
      </w:r>
      <w:r w:rsidR="00766CDB" w:rsidRPr="00252405">
        <w:rPr>
          <w:rFonts w:ascii="ＭＳ 明朝" w:hAnsi="ＭＳ 明朝" w:hint="eastAsia"/>
        </w:rPr>
        <w:t>ただし、技術者状況調査報告に基づき県に登録されている県内常勤技術者を除く。</w:t>
      </w:r>
    </w:p>
    <w:p w14:paraId="7C595FA5" w14:textId="77777777" w:rsidR="00493E30" w:rsidRPr="00252405" w:rsidRDefault="00493E30" w:rsidP="00584B81">
      <w:pPr>
        <w:pStyle w:val="a7"/>
        <w:wordWrap/>
        <w:spacing w:line="240" w:lineRule="auto"/>
        <w:ind w:leftChars="200" w:left="627" w:right="-22" w:hangingChars="100" w:hanging="208"/>
        <w:jc w:val="left"/>
        <w:rPr>
          <w:rFonts w:ascii="ＭＳ 明朝" w:hAnsi="ＭＳ 明朝"/>
          <w:spacing w:val="0"/>
        </w:rPr>
      </w:pPr>
      <w:r w:rsidRPr="00252405">
        <w:rPr>
          <w:rFonts w:ascii="ＭＳ 明朝" w:hAnsi="ＭＳ 明朝" w:hint="eastAsia"/>
        </w:rPr>
        <w:t>キ　配置技術者に同種業務履行実績があることを入札参加者の条件とする場合は、同種業務履行実績に係る項目について記載すること。</w:t>
      </w:r>
    </w:p>
    <w:p w14:paraId="0BB743F7" w14:textId="77777777" w:rsidR="00493E30" w:rsidRPr="00252405" w:rsidRDefault="00493E30" w:rsidP="00584B81">
      <w:pPr>
        <w:pStyle w:val="a7"/>
        <w:wordWrap/>
        <w:spacing w:line="240" w:lineRule="auto"/>
        <w:ind w:leftChars="200" w:left="627" w:right="-22" w:hangingChars="100" w:hanging="208"/>
        <w:jc w:val="left"/>
        <w:rPr>
          <w:rFonts w:ascii="ＭＳ 明朝" w:hAnsi="ＭＳ 明朝"/>
          <w:spacing w:val="0"/>
        </w:rPr>
      </w:pPr>
      <w:r w:rsidRPr="00252405">
        <w:rPr>
          <w:rFonts w:ascii="ＭＳ 明朝" w:hAnsi="ＭＳ 明朝" w:hint="eastAsia"/>
        </w:rPr>
        <w:t>ク　キに記載した同種業務履行実績を有していることを証するもの（測量調査設計業務実績情報サービス（</w:t>
      </w:r>
      <w:r w:rsidRPr="00252405">
        <w:rPr>
          <w:rFonts w:ascii="ＭＳ 明朝" w:hAnsi="ＭＳ 明朝" w:cs="Times New Roman"/>
        </w:rPr>
        <w:t>TECRIS</w:t>
      </w:r>
      <w:r w:rsidRPr="00252405">
        <w:rPr>
          <w:rFonts w:ascii="ＭＳ 明朝" w:hAnsi="ＭＳ 明朝" w:hint="eastAsia"/>
        </w:rPr>
        <w:t>）への登録の写し等）を添付すること。</w:t>
      </w:r>
    </w:p>
    <w:p w14:paraId="10B71A7F" w14:textId="77777777" w:rsidR="00493E30" w:rsidRPr="00252405" w:rsidRDefault="00493E30" w:rsidP="00584B81">
      <w:pPr>
        <w:pStyle w:val="a7"/>
        <w:wordWrap/>
        <w:spacing w:line="240" w:lineRule="auto"/>
        <w:ind w:left="420" w:right="210"/>
        <w:jc w:val="left"/>
        <w:rPr>
          <w:rFonts w:ascii="ＭＳ 明朝" w:hAnsi="ＭＳ 明朝"/>
          <w:spacing w:val="0"/>
        </w:rPr>
      </w:pPr>
      <w:r w:rsidRPr="00252405">
        <w:rPr>
          <w:rFonts w:ascii="ＭＳ 明朝" w:hAnsi="ＭＳ 明朝" w:hint="eastAsia"/>
        </w:rPr>
        <w:t>ケ　キに記載した業務に従事したときの役職を記載すること。</w:t>
      </w:r>
    </w:p>
    <w:p w14:paraId="5B8043B7" w14:textId="77777777" w:rsidR="00493E30" w:rsidRPr="00252405" w:rsidRDefault="00493E30" w:rsidP="00584B81">
      <w:pPr>
        <w:pStyle w:val="a7"/>
        <w:wordWrap/>
        <w:spacing w:line="240" w:lineRule="auto"/>
        <w:ind w:right="210"/>
        <w:jc w:val="left"/>
        <w:rPr>
          <w:rFonts w:ascii="ＭＳ 明朝" w:hAnsi="ＭＳ 明朝"/>
          <w:spacing w:val="0"/>
        </w:rPr>
      </w:pPr>
      <w:r w:rsidRPr="00252405">
        <w:rPr>
          <w:rFonts w:ascii="ＭＳ 明朝" w:hAnsi="ＭＳ 明朝" w:hint="eastAsia"/>
        </w:rPr>
        <w:t xml:space="preserve">　</w:t>
      </w:r>
      <w:r w:rsidRPr="00252405">
        <w:rPr>
          <w:rFonts w:ascii="ＭＳ 明朝" w:hAnsi="ＭＳ 明朝" w:cs="Times New Roman"/>
        </w:rPr>
        <w:t>(</w:t>
      </w:r>
      <w:r w:rsidRPr="00252405">
        <w:rPr>
          <w:rFonts w:ascii="ＭＳ 明朝" w:hAnsi="ＭＳ 明朝" w:hint="eastAsia"/>
        </w:rPr>
        <w:t>７</w:t>
      </w:r>
      <w:r w:rsidRPr="00252405">
        <w:rPr>
          <w:rFonts w:ascii="ＭＳ 明朝" w:hAnsi="ＭＳ 明朝" w:cs="Times New Roman"/>
        </w:rPr>
        <w:t>)</w:t>
      </w:r>
      <w:r w:rsidRPr="00252405">
        <w:rPr>
          <w:rFonts w:ascii="ＭＳ 明朝" w:hAnsi="ＭＳ 明朝" w:hint="eastAsia"/>
        </w:rPr>
        <w:t xml:space="preserve">　県内営業所等の県税の納付状況</w:t>
      </w:r>
    </w:p>
    <w:p w14:paraId="62B2AB8E" w14:textId="77777777" w:rsidR="00493E30" w:rsidRPr="00252405" w:rsidRDefault="00493E30" w:rsidP="00584B81">
      <w:pPr>
        <w:pStyle w:val="a7"/>
        <w:wordWrap/>
        <w:spacing w:line="240" w:lineRule="auto"/>
        <w:ind w:leftChars="300" w:left="629" w:right="-22" w:firstLineChars="100" w:firstLine="208"/>
        <w:jc w:val="left"/>
        <w:rPr>
          <w:rFonts w:ascii="ＭＳ 明朝" w:hAnsi="ＭＳ 明朝"/>
          <w:spacing w:val="0"/>
        </w:rPr>
      </w:pPr>
      <w:r w:rsidRPr="00252405">
        <w:rPr>
          <w:rFonts w:ascii="ＭＳ 明朝" w:hAnsi="ＭＳ 明朝" w:hint="eastAsia"/>
        </w:rPr>
        <w:t>調達公告で</w:t>
      </w:r>
      <w:r w:rsidR="003C495D" w:rsidRPr="00252405">
        <w:rPr>
          <w:rFonts w:ascii="ＭＳ 明朝" w:hAnsi="ＭＳ 明朝" w:hint="eastAsia"/>
        </w:rPr>
        <w:t>県外に本店を有する者（準県内業者を除く。以下「県外業者」という。）</w:t>
      </w:r>
      <w:r w:rsidRPr="00252405">
        <w:rPr>
          <w:rFonts w:ascii="ＭＳ 明朝" w:hAnsi="ＭＳ 明朝" w:hint="eastAsia"/>
        </w:rPr>
        <w:t>に対し県内営業所等を有することを条件とする場合に、主たる県内営業所等の法人県民税、法人事業税の納付状況について記載すること。</w:t>
      </w:r>
    </w:p>
    <w:p w14:paraId="7B6C4BE3" w14:textId="77777777" w:rsidR="00493E30" w:rsidRPr="00252405" w:rsidRDefault="00493E30" w:rsidP="00584B81">
      <w:pPr>
        <w:pStyle w:val="a7"/>
        <w:wordWrap/>
        <w:spacing w:line="240" w:lineRule="auto"/>
        <w:jc w:val="left"/>
        <w:rPr>
          <w:rFonts w:ascii="ＭＳ 明朝" w:hAnsi="ＭＳ 明朝"/>
          <w:spacing w:val="0"/>
        </w:rPr>
      </w:pPr>
      <w:r w:rsidRPr="00252405">
        <w:rPr>
          <w:rFonts w:ascii="ＭＳ 明朝" w:hAnsi="ＭＳ 明朝" w:hint="eastAsia"/>
        </w:rPr>
        <w:t xml:space="preserve">　</w:t>
      </w:r>
      <w:r w:rsidRPr="00252405">
        <w:rPr>
          <w:rFonts w:ascii="ＭＳ 明朝" w:hAnsi="ＭＳ 明朝" w:cs="Times New Roman"/>
        </w:rPr>
        <w:t>(</w:t>
      </w:r>
      <w:r w:rsidRPr="00252405">
        <w:rPr>
          <w:rFonts w:ascii="ＭＳ 明朝" w:hAnsi="ＭＳ 明朝" w:hint="eastAsia"/>
        </w:rPr>
        <w:t>８</w:t>
      </w:r>
      <w:r w:rsidRPr="00252405">
        <w:rPr>
          <w:rFonts w:ascii="ＭＳ 明朝" w:hAnsi="ＭＳ 明朝" w:cs="Times New Roman"/>
        </w:rPr>
        <w:t>)</w:t>
      </w:r>
      <w:r w:rsidRPr="00252405">
        <w:rPr>
          <w:rFonts w:ascii="ＭＳ 明朝" w:hAnsi="ＭＳ 明朝" w:hint="eastAsia"/>
        </w:rPr>
        <w:t xml:space="preserve">　その他</w:t>
      </w:r>
    </w:p>
    <w:p w14:paraId="04A8337D" w14:textId="77777777" w:rsidR="00493E30" w:rsidRPr="00252405" w:rsidRDefault="00493E30" w:rsidP="00584B81">
      <w:pPr>
        <w:pStyle w:val="a7"/>
        <w:wordWrap/>
        <w:spacing w:line="240" w:lineRule="auto"/>
        <w:ind w:left="623" w:hangingChars="300" w:hanging="623"/>
        <w:jc w:val="left"/>
        <w:rPr>
          <w:rFonts w:ascii="ＭＳ 明朝" w:hAnsi="ＭＳ 明朝"/>
          <w:spacing w:val="0"/>
        </w:rPr>
      </w:pPr>
      <w:r w:rsidRPr="00252405">
        <w:rPr>
          <w:rFonts w:ascii="ＭＳ 明朝" w:hAnsi="ＭＳ 明朝" w:hint="eastAsia"/>
        </w:rPr>
        <w:t xml:space="preserve">　　ア　契約権限を有する営業所等が入札参加申込みを行なう場合は、営業所の代表者名等を記載すること。　</w:t>
      </w:r>
    </w:p>
    <w:p w14:paraId="43CBE4CD" w14:textId="77777777" w:rsidR="00493E30" w:rsidRPr="00252405" w:rsidRDefault="00493E30" w:rsidP="00584B81">
      <w:pPr>
        <w:pStyle w:val="a7"/>
        <w:wordWrap/>
        <w:spacing w:line="240" w:lineRule="auto"/>
        <w:ind w:left="623" w:hangingChars="300" w:hanging="623"/>
        <w:jc w:val="left"/>
        <w:rPr>
          <w:rFonts w:ascii="ＭＳ 明朝" w:hAnsi="ＭＳ 明朝"/>
        </w:rPr>
      </w:pPr>
      <w:r w:rsidRPr="00252405">
        <w:rPr>
          <w:rFonts w:ascii="ＭＳ 明朝" w:hAnsi="ＭＳ 明朝" w:hint="eastAsia"/>
        </w:rPr>
        <w:t xml:space="preserve">　　イ　共同企業体</w:t>
      </w:r>
      <w:r w:rsidR="000D4D21" w:rsidRPr="00252405">
        <w:rPr>
          <w:rFonts w:ascii="ＭＳ 明朝" w:hAnsi="ＭＳ 明朝" w:hint="eastAsia"/>
        </w:rPr>
        <w:t>対象業務においては、様式第１号は構成員ごとに別様で作成し、代表</w:t>
      </w:r>
      <w:r w:rsidRPr="00252405">
        <w:rPr>
          <w:rFonts w:ascii="ＭＳ 明朝" w:hAnsi="ＭＳ 明朝" w:hint="eastAsia"/>
        </w:rPr>
        <w:t>構成員が一括して提出すること。</w:t>
      </w:r>
    </w:p>
    <w:p w14:paraId="001574A1" w14:textId="77777777" w:rsidR="00D72462" w:rsidRPr="00252405" w:rsidRDefault="00D72462" w:rsidP="00584B81">
      <w:pPr>
        <w:pStyle w:val="a7"/>
        <w:wordWrap/>
        <w:spacing w:line="240" w:lineRule="auto"/>
        <w:ind w:left="623" w:hangingChars="300" w:hanging="623"/>
        <w:jc w:val="left"/>
        <w:rPr>
          <w:rFonts w:ascii="ＭＳ 明朝" w:hAnsi="ＭＳ 明朝"/>
          <w:spacing w:val="0"/>
        </w:rPr>
      </w:pPr>
      <w:r w:rsidRPr="00252405">
        <w:rPr>
          <w:rFonts w:ascii="ＭＳ 明朝" w:hAnsi="ＭＳ 明朝" w:hint="eastAsia"/>
        </w:rPr>
        <w:t xml:space="preserve">　　ウ　電子契約を希望する場合は</w:t>
      </w:r>
      <w:r w:rsidR="00FE0626" w:rsidRPr="00252405">
        <w:rPr>
          <w:rFonts w:ascii="ＭＳ 明朝" w:hAnsi="ＭＳ 明朝" w:hint="eastAsia"/>
        </w:rPr>
        <w:t>、該当欄を選択し、契約用メールアドレスを記載すること。</w:t>
      </w:r>
    </w:p>
    <w:p w14:paraId="5227E408" w14:textId="77777777" w:rsidR="00256457" w:rsidRPr="00252405" w:rsidRDefault="00256457" w:rsidP="00584B81">
      <w:pPr>
        <w:pStyle w:val="a7"/>
        <w:wordWrap/>
        <w:spacing w:line="240" w:lineRule="auto"/>
        <w:jc w:val="left"/>
        <w:rPr>
          <w:rFonts w:ascii="ＭＳ 明朝" w:hAnsi="ＭＳ 明朝"/>
          <w:spacing w:val="0"/>
        </w:rPr>
      </w:pPr>
    </w:p>
    <w:p w14:paraId="5F63F2CE" w14:textId="77777777" w:rsidR="00493E30" w:rsidRPr="00252405" w:rsidRDefault="00493E30" w:rsidP="00584B81">
      <w:pPr>
        <w:pStyle w:val="a7"/>
        <w:wordWrap/>
        <w:spacing w:line="240" w:lineRule="auto"/>
        <w:jc w:val="left"/>
        <w:rPr>
          <w:rFonts w:ascii="ＭＳ 明朝" w:hAnsi="ＭＳ 明朝"/>
          <w:spacing w:val="0"/>
        </w:rPr>
      </w:pPr>
      <w:r w:rsidRPr="00252405">
        <w:rPr>
          <w:rFonts w:ascii="ＭＳ 明朝" w:hAnsi="ＭＳ 明朝" w:hint="eastAsia"/>
        </w:rPr>
        <w:t>２　添付書類</w:t>
      </w:r>
    </w:p>
    <w:p w14:paraId="18669F88" w14:textId="77777777" w:rsidR="00493E30" w:rsidRPr="00252405" w:rsidRDefault="00493E30" w:rsidP="00584B81">
      <w:pPr>
        <w:pStyle w:val="a7"/>
        <w:wordWrap/>
        <w:spacing w:line="240" w:lineRule="auto"/>
        <w:jc w:val="left"/>
        <w:rPr>
          <w:rFonts w:ascii="ＭＳ 明朝" w:hAnsi="ＭＳ 明朝"/>
          <w:spacing w:val="0"/>
        </w:rPr>
      </w:pPr>
      <w:r w:rsidRPr="00252405">
        <w:rPr>
          <w:rFonts w:ascii="ＭＳ 明朝" w:hAnsi="ＭＳ 明朝" w:hint="eastAsia"/>
        </w:rPr>
        <w:t xml:space="preserve">　　添付書類は、応募条件に応じ、以下のとおりとすること。</w:t>
      </w:r>
    </w:p>
    <w:p w14:paraId="3402DDF4" w14:textId="77777777" w:rsidR="00493E30" w:rsidRPr="00252405" w:rsidRDefault="00493E30" w:rsidP="00584B81">
      <w:pPr>
        <w:pStyle w:val="a7"/>
        <w:wordWrap/>
        <w:spacing w:line="240" w:lineRule="auto"/>
        <w:jc w:val="left"/>
        <w:rPr>
          <w:rFonts w:ascii="ＭＳ 明朝" w:hAnsi="ＭＳ 明朝"/>
          <w:spacing w:val="0"/>
        </w:rPr>
      </w:pPr>
      <w:r w:rsidRPr="00252405">
        <w:rPr>
          <w:rFonts w:ascii="ＭＳ 明朝" w:hAnsi="ＭＳ 明朝" w:hint="eastAsia"/>
        </w:rPr>
        <w:t xml:space="preserve">　</w:t>
      </w:r>
      <w:r w:rsidRPr="00252405">
        <w:rPr>
          <w:rFonts w:ascii="ＭＳ 明朝" w:hAnsi="ＭＳ 明朝" w:cs="Times New Roman"/>
        </w:rPr>
        <w:t>(</w:t>
      </w:r>
      <w:r w:rsidRPr="00252405">
        <w:rPr>
          <w:rFonts w:ascii="ＭＳ 明朝" w:hAnsi="ＭＳ 明朝" w:hint="eastAsia"/>
        </w:rPr>
        <w:t>１</w:t>
      </w:r>
      <w:r w:rsidRPr="00252405">
        <w:rPr>
          <w:rFonts w:ascii="ＭＳ 明朝" w:hAnsi="ＭＳ 明朝" w:cs="Times New Roman"/>
        </w:rPr>
        <w:t>)</w:t>
      </w:r>
      <w:r w:rsidRPr="00252405">
        <w:rPr>
          <w:rFonts w:ascii="ＭＳ 明朝" w:hAnsi="ＭＳ 明朝" w:hint="eastAsia"/>
        </w:rPr>
        <w:t xml:space="preserve">　建設コンサルタント等登録状況　</w:t>
      </w:r>
    </w:p>
    <w:p w14:paraId="6D09A04C" w14:textId="77777777" w:rsidR="00493E30" w:rsidRPr="00252405" w:rsidRDefault="00493E30" w:rsidP="00584B81">
      <w:pPr>
        <w:pStyle w:val="a7"/>
        <w:wordWrap/>
        <w:spacing w:line="240" w:lineRule="auto"/>
        <w:ind w:leftChars="300" w:left="629" w:firstLineChars="100" w:firstLine="208"/>
        <w:jc w:val="left"/>
        <w:rPr>
          <w:rFonts w:ascii="ＭＳ 明朝" w:hAnsi="ＭＳ 明朝"/>
          <w:spacing w:val="0"/>
        </w:rPr>
      </w:pPr>
      <w:r w:rsidRPr="00252405">
        <w:rPr>
          <w:rFonts w:ascii="ＭＳ 明朝" w:hAnsi="ＭＳ 明朝" w:hint="eastAsia"/>
        </w:rPr>
        <w:t>県外</w:t>
      </w:r>
      <w:r w:rsidR="00344E78" w:rsidRPr="00252405">
        <w:rPr>
          <w:rFonts w:ascii="ＭＳ 明朝" w:hAnsi="ＭＳ 明朝" w:hint="eastAsia"/>
        </w:rPr>
        <w:t>業者</w:t>
      </w:r>
      <w:r w:rsidRPr="00252405">
        <w:rPr>
          <w:rFonts w:ascii="ＭＳ 明朝" w:hAnsi="ＭＳ 明朝" w:hint="eastAsia"/>
        </w:rPr>
        <w:t>においては、建設コンサルタント登録規程第７条</w:t>
      </w:r>
      <w:r w:rsidR="000D22AA" w:rsidRPr="00252405">
        <w:rPr>
          <w:rFonts w:ascii="ＭＳ 明朝" w:hAnsi="ＭＳ 明朝" w:hint="eastAsia"/>
        </w:rPr>
        <w:t>に規定する現況報告書</w:t>
      </w:r>
      <w:r w:rsidRPr="00252405">
        <w:rPr>
          <w:rFonts w:ascii="ＭＳ 明朝" w:hAnsi="ＭＳ 明朝" w:hint="eastAsia"/>
        </w:rPr>
        <w:t>（様式第</w:t>
      </w:r>
      <w:r w:rsidR="000D22AA" w:rsidRPr="00252405">
        <w:rPr>
          <w:rFonts w:ascii="ＭＳ 明朝" w:hAnsi="ＭＳ 明朝" w:hint="eastAsia"/>
        </w:rPr>
        <w:t>16号</w:t>
      </w:r>
      <w:r w:rsidR="00C64BF8" w:rsidRPr="00252405">
        <w:rPr>
          <w:rFonts w:ascii="ＭＳ 明朝" w:hAnsi="ＭＳ 明朝" w:hint="eastAsia"/>
        </w:rPr>
        <w:t>ホ号</w:t>
      </w:r>
      <w:r w:rsidRPr="00252405">
        <w:rPr>
          <w:rFonts w:ascii="ＭＳ 明朝" w:hAnsi="ＭＳ 明朝" w:hint="eastAsia"/>
        </w:rPr>
        <w:t>）、地質調査業者登録規程第７条に規定する現況報告書</w:t>
      </w:r>
      <w:r w:rsidR="000D22AA" w:rsidRPr="00252405">
        <w:rPr>
          <w:rFonts w:ascii="ＭＳ 明朝" w:hAnsi="ＭＳ 明朝" w:hint="eastAsia"/>
        </w:rPr>
        <w:t>（様式第16号</w:t>
      </w:r>
      <w:r w:rsidR="00C64BF8" w:rsidRPr="00252405">
        <w:rPr>
          <w:rFonts w:ascii="ＭＳ 明朝" w:hAnsi="ＭＳ 明朝" w:hint="eastAsia"/>
        </w:rPr>
        <w:t>ホ号</w:t>
      </w:r>
      <w:r w:rsidR="000D22AA" w:rsidRPr="00252405">
        <w:rPr>
          <w:rFonts w:ascii="ＭＳ 明朝" w:hAnsi="ＭＳ 明朝" w:hint="eastAsia"/>
        </w:rPr>
        <w:t>）</w:t>
      </w:r>
      <w:r w:rsidRPr="00252405">
        <w:rPr>
          <w:rFonts w:ascii="ＭＳ 明朝" w:hAnsi="ＭＳ 明朝" w:hint="eastAsia"/>
        </w:rPr>
        <w:t>、又は補償コンサルタント登録規程第７条に規定する現況報告書</w:t>
      </w:r>
      <w:r w:rsidR="000D22AA" w:rsidRPr="00252405">
        <w:rPr>
          <w:rFonts w:ascii="ＭＳ 明朝" w:hAnsi="ＭＳ 明朝" w:hint="eastAsia"/>
        </w:rPr>
        <w:t>（様式第14号</w:t>
      </w:r>
      <w:r w:rsidR="00C64BF8" w:rsidRPr="00252405">
        <w:rPr>
          <w:rFonts w:ascii="ＭＳ 明朝" w:hAnsi="ＭＳ 明朝" w:hint="eastAsia"/>
        </w:rPr>
        <w:t>ハ号</w:t>
      </w:r>
      <w:r w:rsidR="000D22AA" w:rsidRPr="00252405">
        <w:rPr>
          <w:rFonts w:ascii="ＭＳ 明朝" w:hAnsi="ＭＳ 明朝" w:hint="eastAsia"/>
        </w:rPr>
        <w:t>）</w:t>
      </w:r>
      <w:r w:rsidRPr="00252405">
        <w:rPr>
          <w:rFonts w:ascii="ＭＳ 明朝" w:hAnsi="ＭＳ 明朝" w:hint="eastAsia"/>
        </w:rPr>
        <w:t>の写しを添付すること。</w:t>
      </w:r>
    </w:p>
    <w:p w14:paraId="25576877" w14:textId="77777777" w:rsidR="00493E30" w:rsidRPr="00252405" w:rsidRDefault="00493E30" w:rsidP="00584B81">
      <w:pPr>
        <w:pStyle w:val="a7"/>
        <w:wordWrap/>
        <w:spacing w:line="240" w:lineRule="auto"/>
        <w:jc w:val="left"/>
        <w:rPr>
          <w:rFonts w:ascii="ＭＳ 明朝" w:hAnsi="ＭＳ 明朝"/>
          <w:spacing w:val="0"/>
        </w:rPr>
      </w:pPr>
      <w:r w:rsidRPr="00252405">
        <w:rPr>
          <w:rFonts w:ascii="ＭＳ 明朝" w:hAnsi="ＭＳ 明朝" w:hint="eastAsia"/>
        </w:rPr>
        <w:t xml:space="preserve">　</w:t>
      </w:r>
      <w:r w:rsidRPr="00252405">
        <w:rPr>
          <w:rFonts w:ascii="ＭＳ 明朝" w:hAnsi="ＭＳ 明朝" w:cs="Times New Roman"/>
        </w:rPr>
        <w:t>(</w:t>
      </w:r>
      <w:r w:rsidRPr="00252405">
        <w:rPr>
          <w:rFonts w:ascii="ＭＳ 明朝" w:hAnsi="ＭＳ 明朝" w:hint="eastAsia"/>
        </w:rPr>
        <w:t>２</w:t>
      </w:r>
      <w:r w:rsidRPr="00252405">
        <w:rPr>
          <w:rFonts w:ascii="ＭＳ 明朝" w:hAnsi="ＭＳ 明朝" w:cs="Times New Roman"/>
        </w:rPr>
        <w:t>)</w:t>
      </w:r>
      <w:r w:rsidRPr="00252405">
        <w:rPr>
          <w:rFonts w:ascii="ＭＳ 明朝" w:hAnsi="ＭＳ 明朝" w:hint="eastAsia"/>
        </w:rPr>
        <w:t xml:space="preserve">　資格技術者数</w:t>
      </w:r>
    </w:p>
    <w:p w14:paraId="1DA901AF" w14:textId="2BD62A63" w:rsidR="00BA47C2" w:rsidRPr="00252405" w:rsidRDefault="00493E30" w:rsidP="00584B81">
      <w:pPr>
        <w:pStyle w:val="a7"/>
        <w:wordWrap/>
        <w:spacing w:line="240" w:lineRule="auto"/>
        <w:ind w:leftChars="300" w:left="629" w:firstLineChars="100" w:firstLine="208"/>
        <w:jc w:val="left"/>
        <w:rPr>
          <w:rFonts w:ascii="ＭＳ 明朝" w:hAnsi="ＭＳ 明朝"/>
        </w:rPr>
      </w:pPr>
      <w:r w:rsidRPr="00252405">
        <w:rPr>
          <w:rFonts w:ascii="ＭＳ 明朝" w:hAnsi="ＭＳ 明朝" w:hint="eastAsia"/>
        </w:rPr>
        <w:t>県外</w:t>
      </w:r>
      <w:r w:rsidR="00344E78" w:rsidRPr="00252405">
        <w:rPr>
          <w:rFonts w:ascii="ＭＳ 明朝" w:hAnsi="ＭＳ 明朝" w:hint="eastAsia"/>
        </w:rPr>
        <w:t>業者</w:t>
      </w:r>
      <w:r w:rsidRPr="00252405">
        <w:rPr>
          <w:rFonts w:ascii="ＭＳ 明朝" w:hAnsi="ＭＳ 明朝" w:hint="eastAsia"/>
        </w:rPr>
        <w:t>においては、技術士の有資格者数を証明する書類として、</w:t>
      </w:r>
      <w:r w:rsidR="00BA47C2" w:rsidRPr="00252405">
        <w:rPr>
          <w:rFonts w:ascii="ＭＳ 明朝" w:hAnsi="ＭＳ 明朝" w:hint="eastAsia"/>
        </w:rPr>
        <w:t>次のいずれかの書類を添付すること。</w:t>
      </w:r>
    </w:p>
    <w:p w14:paraId="0E7C1EA3" w14:textId="358AEB69" w:rsidR="00BA47C2" w:rsidRPr="00252405" w:rsidRDefault="00BA47C2" w:rsidP="00BA47C2">
      <w:pPr>
        <w:pStyle w:val="a7"/>
        <w:wordWrap/>
        <w:spacing w:line="240" w:lineRule="auto"/>
        <w:ind w:leftChars="200" w:left="834" w:hangingChars="200" w:hanging="415"/>
        <w:jc w:val="left"/>
        <w:rPr>
          <w:rFonts w:ascii="ＭＳ 明朝" w:hAnsi="ＭＳ 明朝"/>
        </w:rPr>
      </w:pPr>
      <w:r w:rsidRPr="00252405">
        <w:rPr>
          <w:rFonts w:ascii="ＭＳ 明朝" w:hAnsi="ＭＳ 明朝" w:hint="eastAsia"/>
        </w:rPr>
        <w:t>ア　建設コンサルタント登録規程第７条に規定する現況報告書（様式16号ニ号）（資格保有者内訳が記載されたものに限る）の写し。</w:t>
      </w:r>
    </w:p>
    <w:p w14:paraId="254F6397" w14:textId="43CCC700" w:rsidR="00493E30" w:rsidRPr="00252405" w:rsidRDefault="00BA47C2" w:rsidP="00BA47C2">
      <w:pPr>
        <w:pStyle w:val="a7"/>
        <w:wordWrap/>
        <w:spacing w:line="240" w:lineRule="auto"/>
        <w:ind w:leftChars="200" w:left="834" w:hangingChars="200" w:hanging="415"/>
        <w:jc w:val="left"/>
        <w:rPr>
          <w:rFonts w:ascii="ＭＳ 明朝" w:hAnsi="ＭＳ 明朝"/>
          <w:spacing w:val="0"/>
        </w:rPr>
      </w:pPr>
      <w:r w:rsidRPr="00252405">
        <w:rPr>
          <w:rFonts w:ascii="ＭＳ 明朝" w:hAnsi="ＭＳ 明朝" w:hint="eastAsia"/>
        </w:rPr>
        <w:t>イ　建設コンサルタント登録規程第７条に規定する現況報告書（様式16号ヘ号）の写し及び工事・業務実績情報データベース（テクリス）の企業情報画面（建設コンサルタント登録部門等（技術士・RCCM）及び技術士登録部門を表示したもの）を印刷したもの。</w:t>
      </w:r>
    </w:p>
    <w:p w14:paraId="71AC60D5" w14:textId="77777777" w:rsidR="00493E30" w:rsidRPr="00252405" w:rsidRDefault="00493E30" w:rsidP="00584B81">
      <w:pPr>
        <w:pStyle w:val="a7"/>
        <w:wordWrap/>
        <w:spacing w:line="240" w:lineRule="auto"/>
        <w:jc w:val="left"/>
        <w:rPr>
          <w:rFonts w:ascii="ＭＳ 明朝" w:hAnsi="ＭＳ 明朝"/>
          <w:spacing w:val="0"/>
        </w:rPr>
      </w:pPr>
      <w:r w:rsidRPr="00252405">
        <w:rPr>
          <w:rFonts w:ascii="ＭＳ 明朝" w:hAnsi="ＭＳ 明朝" w:hint="eastAsia"/>
        </w:rPr>
        <w:t xml:space="preserve">　(３)　会社要件</w:t>
      </w:r>
    </w:p>
    <w:p w14:paraId="7D0BC86E" w14:textId="77777777" w:rsidR="00493E30" w:rsidRPr="00252405" w:rsidRDefault="00493E30" w:rsidP="00584B81">
      <w:pPr>
        <w:pStyle w:val="a7"/>
        <w:wordWrap/>
        <w:spacing w:line="240" w:lineRule="auto"/>
        <w:ind w:left="420"/>
        <w:jc w:val="left"/>
        <w:rPr>
          <w:rFonts w:ascii="ＭＳ 明朝" w:hAnsi="ＭＳ 明朝"/>
          <w:spacing w:val="0"/>
        </w:rPr>
      </w:pPr>
      <w:r w:rsidRPr="00252405">
        <w:rPr>
          <w:rFonts w:ascii="ＭＳ 明朝" w:hAnsi="ＭＳ 明朝" w:hint="eastAsia"/>
        </w:rPr>
        <w:t>ア　実績業務内容証明書欄に記載した書類の写しを添付すること。</w:t>
      </w:r>
    </w:p>
    <w:p w14:paraId="48152A4F" w14:textId="77777777" w:rsidR="00493E30" w:rsidRPr="00252405" w:rsidRDefault="00493E30" w:rsidP="00584B81">
      <w:pPr>
        <w:pStyle w:val="a7"/>
        <w:wordWrap/>
        <w:spacing w:line="240" w:lineRule="auto"/>
        <w:ind w:leftChars="200" w:left="627" w:hangingChars="100" w:hanging="208"/>
        <w:jc w:val="left"/>
        <w:rPr>
          <w:rFonts w:ascii="ＭＳ 明朝" w:hAnsi="ＭＳ 明朝"/>
          <w:spacing w:val="0"/>
        </w:rPr>
      </w:pPr>
      <w:r w:rsidRPr="00252405">
        <w:rPr>
          <w:rFonts w:ascii="ＭＳ 明朝" w:hAnsi="ＭＳ 明朝" w:hint="eastAsia"/>
        </w:rPr>
        <w:t>イ　業務履行実績に記載された技術者について、実績業務内容証明書欄に記載した書類の写し及び健康保険・厚生年金被保険者標準報酬決定通知書の写しを添付すること。</w:t>
      </w:r>
    </w:p>
    <w:p w14:paraId="6F04E666" w14:textId="77777777" w:rsidR="00493E30" w:rsidRPr="00252405" w:rsidRDefault="00493E30" w:rsidP="00584B81">
      <w:pPr>
        <w:pStyle w:val="a7"/>
        <w:wordWrap/>
        <w:spacing w:line="240" w:lineRule="auto"/>
        <w:jc w:val="left"/>
        <w:rPr>
          <w:rFonts w:ascii="ＭＳ 明朝" w:hAnsi="ＭＳ 明朝"/>
          <w:spacing w:val="0"/>
        </w:rPr>
      </w:pPr>
      <w:r w:rsidRPr="00252405">
        <w:rPr>
          <w:rFonts w:ascii="ＭＳ 明朝" w:hAnsi="ＭＳ 明朝" w:hint="eastAsia"/>
        </w:rPr>
        <w:t xml:space="preserve">　(４)　配置予定技術者</w:t>
      </w:r>
    </w:p>
    <w:p w14:paraId="2A07BEC2" w14:textId="77777777" w:rsidR="00493E30" w:rsidRPr="00252405" w:rsidRDefault="00493E30" w:rsidP="00584B81">
      <w:pPr>
        <w:pStyle w:val="a7"/>
        <w:wordWrap/>
        <w:spacing w:line="240" w:lineRule="auto"/>
        <w:ind w:leftChars="200" w:left="627" w:hangingChars="100" w:hanging="208"/>
        <w:jc w:val="left"/>
        <w:rPr>
          <w:rFonts w:ascii="ＭＳ 明朝" w:hAnsi="ＭＳ 明朝"/>
          <w:spacing w:val="0"/>
        </w:rPr>
      </w:pPr>
      <w:r w:rsidRPr="00252405">
        <w:rPr>
          <w:rFonts w:ascii="ＭＳ 明朝" w:hAnsi="ＭＳ 明朝" w:hint="eastAsia"/>
        </w:rPr>
        <w:t>ア　県外</w:t>
      </w:r>
      <w:r w:rsidR="00344E78" w:rsidRPr="00252405">
        <w:rPr>
          <w:rFonts w:ascii="ＭＳ 明朝" w:hAnsi="ＭＳ 明朝" w:hint="eastAsia"/>
        </w:rPr>
        <w:t>業者</w:t>
      </w:r>
      <w:r w:rsidRPr="00252405">
        <w:rPr>
          <w:rFonts w:ascii="ＭＳ 明朝" w:hAnsi="ＭＳ 明朝" w:hint="eastAsia"/>
        </w:rPr>
        <w:t>においては、常勤であることを証するものとして、健康保険・厚生年金被保険者標準報酬決定通知書の写しを添付すること。</w:t>
      </w:r>
    </w:p>
    <w:p w14:paraId="062DDAF1" w14:textId="77777777" w:rsidR="00493E30" w:rsidRPr="00252405" w:rsidRDefault="00493E30" w:rsidP="00584B81">
      <w:pPr>
        <w:pStyle w:val="a7"/>
        <w:wordWrap/>
        <w:spacing w:line="240" w:lineRule="auto"/>
        <w:ind w:left="420"/>
        <w:jc w:val="left"/>
        <w:rPr>
          <w:rFonts w:ascii="ＭＳ 明朝" w:hAnsi="ＭＳ 明朝"/>
          <w:spacing w:val="0"/>
        </w:rPr>
      </w:pPr>
      <w:r w:rsidRPr="00252405">
        <w:rPr>
          <w:rFonts w:ascii="ＭＳ 明朝" w:hAnsi="ＭＳ 明朝" w:hint="eastAsia"/>
        </w:rPr>
        <w:t>イ　実績業務内容証明書欄に記載した書類の写しを添付すること。</w:t>
      </w:r>
    </w:p>
    <w:p w14:paraId="28350773" w14:textId="77777777" w:rsidR="00BD289A" w:rsidRPr="00252405" w:rsidRDefault="00493E30" w:rsidP="00820BD9">
      <w:pPr>
        <w:pStyle w:val="a7"/>
        <w:wordWrap/>
        <w:spacing w:line="240" w:lineRule="auto"/>
        <w:jc w:val="left"/>
        <w:rPr>
          <w:rFonts w:ascii="ＭＳ 明朝" w:hAnsi="ＭＳ 明朝"/>
        </w:rPr>
      </w:pPr>
      <w:r w:rsidRPr="00252405">
        <w:rPr>
          <w:rFonts w:ascii="ＭＳ 明朝" w:hAnsi="ＭＳ 明朝" w:hint="eastAsia"/>
        </w:rPr>
        <w:t xml:space="preserve">　</w:t>
      </w:r>
      <w:r w:rsidR="00C85340" w:rsidRPr="00252405">
        <w:rPr>
          <w:rFonts w:ascii="ＭＳ 明朝" w:hAnsi="ＭＳ 明朝" w:hint="eastAsia"/>
          <w:spacing w:val="0"/>
        </w:rPr>
        <w:t>(</w:t>
      </w:r>
      <w:r w:rsidR="000767E5" w:rsidRPr="00252405">
        <w:rPr>
          <w:rFonts w:ascii="ＭＳ 明朝" w:hAnsi="ＭＳ 明朝" w:hint="eastAsia"/>
          <w:spacing w:val="0"/>
        </w:rPr>
        <w:t>５</w:t>
      </w:r>
      <w:r w:rsidR="00C85340" w:rsidRPr="00252405">
        <w:rPr>
          <w:rFonts w:ascii="ＭＳ 明朝" w:hAnsi="ＭＳ 明朝" w:hint="eastAsia"/>
          <w:spacing w:val="0"/>
        </w:rPr>
        <w:t>)</w:t>
      </w:r>
      <w:r w:rsidR="001F4DBD" w:rsidRPr="00252405">
        <w:rPr>
          <w:rFonts w:ascii="ＭＳ 明朝" w:hAnsi="ＭＳ 明朝" w:hint="eastAsia"/>
          <w:spacing w:val="0"/>
        </w:rPr>
        <w:t xml:space="preserve">　</w:t>
      </w:r>
      <w:r w:rsidR="00C85340" w:rsidRPr="00252405">
        <w:rPr>
          <w:rFonts w:ascii="ＭＳ 明朝" w:hAnsi="ＭＳ 明朝" w:hint="eastAsia"/>
          <w:spacing w:val="0"/>
        </w:rPr>
        <w:t>当該案件が共同企業体対象業務である場合は、以下の書類を添付すること。</w:t>
      </w:r>
    </w:p>
    <w:p w14:paraId="156B8D96" w14:textId="77777777" w:rsidR="0066663F" w:rsidRPr="00252405" w:rsidRDefault="0066663F" w:rsidP="00584B81">
      <w:pPr>
        <w:wordWrap w:val="0"/>
        <w:autoSpaceDE w:val="0"/>
        <w:autoSpaceDN w:val="0"/>
        <w:adjustRightInd w:val="0"/>
        <w:ind w:firstLineChars="250" w:firstLine="524"/>
        <w:jc w:val="left"/>
        <w:rPr>
          <w:rFonts w:ascii="ＭＳ 明朝" w:hAnsi="ＭＳ 明朝" w:cs="ＭＳ 明朝"/>
          <w:kern w:val="0"/>
          <w:szCs w:val="21"/>
        </w:rPr>
      </w:pPr>
      <w:r w:rsidRPr="00252405">
        <w:rPr>
          <w:rFonts w:ascii="ＭＳ 明朝" w:hAnsi="ＭＳ 明朝" w:cs="ＭＳ 明朝" w:hint="eastAsia"/>
          <w:kern w:val="0"/>
          <w:szCs w:val="21"/>
        </w:rPr>
        <w:t>当該共同企業体の協定書の写し</w:t>
      </w:r>
    </w:p>
    <w:p w14:paraId="5A237FEB" w14:textId="77777777" w:rsidR="00AF4029" w:rsidRPr="00252405" w:rsidRDefault="00AF4029" w:rsidP="00584B81">
      <w:pPr>
        <w:pStyle w:val="a7"/>
        <w:wordWrap/>
        <w:spacing w:line="240" w:lineRule="auto"/>
        <w:jc w:val="left"/>
        <w:rPr>
          <w:rFonts w:ascii="ＭＳ 明朝" w:hAnsi="ＭＳ 明朝"/>
        </w:rPr>
      </w:pPr>
    </w:p>
    <w:p w14:paraId="1EEF3EB4" w14:textId="77777777" w:rsidR="00493E30" w:rsidRPr="00252405" w:rsidRDefault="00493E30" w:rsidP="00584B81">
      <w:pPr>
        <w:pStyle w:val="a7"/>
        <w:wordWrap/>
        <w:spacing w:line="240" w:lineRule="auto"/>
        <w:jc w:val="left"/>
        <w:rPr>
          <w:rFonts w:ascii="ＭＳ 明朝" w:hAnsi="ＭＳ 明朝"/>
          <w:spacing w:val="0"/>
        </w:rPr>
      </w:pPr>
      <w:r w:rsidRPr="00252405">
        <w:rPr>
          <w:rFonts w:ascii="ＭＳ 明朝" w:hAnsi="ＭＳ 明朝" w:hint="eastAsia"/>
        </w:rPr>
        <w:t>３　事後提出書類</w:t>
      </w:r>
    </w:p>
    <w:p w14:paraId="5B453B2F" w14:textId="77777777" w:rsidR="00493E30" w:rsidRPr="00252405" w:rsidRDefault="00493E30" w:rsidP="00584B81">
      <w:pPr>
        <w:pStyle w:val="a7"/>
        <w:wordWrap/>
        <w:spacing w:line="240" w:lineRule="auto"/>
        <w:jc w:val="left"/>
        <w:rPr>
          <w:rFonts w:ascii="ＭＳ 明朝" w:hAnsi="ＭＳ 明朝"/>
        </w:rPr>
      </w:pPr>
      <w:r w:rsidRPr="00252405">
        <w:rPr>
          <w:rFonts w:ascii="ＭＳ 明朝" w:hAnsi="ＭＳ 明朝" w:hint="eastAsia"/>
        </w:rPr>
        <w:t xml:space="preserve">　　以下の書類については、開札後入札執行者に求められた</w:t>
      </w:r>
      <w:r w:rsidR="00BD289A" w:rsidRPr="00252405">
        <w:rPr>
          <w:rFonts w:ascii="ＭＳ 明朝" w:hAnsi="ＭＳ 明朝" w:hint="eastAsia"/>
        </w:rPr>
        <w:t>とき</w:t>
      </w:r>
      <w:r w:rsidRPr="00252405">
        <w:rPr>
          <w:rFonts w:ascii="ＭＳ 明朝" w:hAnsi="ＭＳ 明朝" w:hint="eastAsia"/>
        </w:rPr>
        <w:t>に</w:t>
      </w:r>
      <w:r w:rsidR="00BD289A" w:rsidRPr="00252405">
        <w:rPr>
          <w:rFonts w:ascii="ＭＳ 明朝" w:hAnsi="ＭＳ 明朝" w:hint="eastAsia"/>
        </w:rPr>
        <w:t>次の期日までに</w:t>
      </w:r>
      <w:r w:rsidRPr="00252405">
        <w:rPr>
          <w:rFonts w:ascii="ＭＳ 明朝" w:hAnsi="ＭＳ 明朝" w:hint="eastAsia"/>
        </w:rPr>
        <w:t>提出するものとする。</w:t>
      </w:r>
    </w:p>
    <w:tbl>
      <w:tblPr>
        <w:tblStyle w:val="a8"/>
        <w:tblW w:w="0" w:type="auto"/>
        <w:tblInd w:w="528" w:type="dxa"/>
        <w:tblLook w:val="04A0" w:firstRow="1" w:lastRow="0" w:firstColumn="1" w:lastColumn="0" w:noHBand="0" w:noVBand="1"/>
      </w:tblPr>
      <w:tblGrid>
        <w:gridCol w:w="6951"/>
        <w:gridCol w:w="2079"/>
      </w:tblGrid>
      <w:tr w:rsidR="00252405" w:rsidRPr="00252405" w14:paraId="71557071" w14:textId="77777777" w:rsidTr="00C431BD">
        <w:tc>
          <w:tcPr>
            <w:tcW w:w="6951" w:type="dxa"/>
            <w:tcBorders>
              <w:top w:val="single" w:sz="4" w:space="0" w:color="auto"/>
              <w:left w:val="single" w:sz="4" w:space="0" w:color="auto"/>
              <w:bottom w:val="single" w:sz="4" w:space="0" w:color="auto"/>
              <w:right w:val="single" w:sz="4" w:space="0" w:color="auto"/>
            </w:tcBorders>
            <w:vAlign w:val="center"/>
          </w:tcPr>
          <w:p w14:paraId="09FC51F8" w14:textId="77777777" w:rsidR="00BD289A" w:rsidRPr="00252405" w:rsidRDefault="00BD289A" w:rsidP="00BD289A">
            <w:pPr>
              <w:pStyle w:val="a7"/>
              <w:wordWrap/>
              <w:spacing w:line="240" w:lineRule="auto"/>
              <w:jc w:val="center"/>
              <w:rPr>
                <w:rFonts w:ascii="ＭＳ 明朝" w:hAnsi="ＭＳ 明朝" w:cs="Times New Roman"/>
              </w:rPr>
            </w:pPr>
            <w:r w:rsidRPr="00252405">
              <w:rPr>
                <w:rFonts w:ascii="ＭＳ 明朝" w:hAnsi="ＭＳ 明朝" w:cs="Times New Roman" w:hint="eastAsia"/>
              </w:rPr>
              <w:lastRenderedPageBreak/>
              <w:t>事　後　提　出　書　類</w:t>
            </w:r>
          </w:p>
        </w:tc>
        <w:tc>
          <w:tcPr>
            <w:tcW w:w="2079" w:type="dxa"/>
            <w:tcBorders>
              <w:top w:val="single" w:sz="4" w:space="0" w:color="auto"/>
              <w:left w:val="single" w:sz="4" w:space="0" w:color="auto"/>
              <w:bottom w:val="single" w:sz="4" w:space="0" w:color="auto"/>
              <w:right w:val="single" w:sz="4" w:space="0" w:color="auto"/>
            </w:tcBorders>
            <w:vAlign w:val="center"/>
          </w:tcPr>
          <w:p w14:paraId="2FE14D0B" w14:textId="77777777" w:rsidR="00BD289A" w:rsidRPr="00252405" w:rsidRDefault="00BD289A" w:rsidP="00BD289A">
            <w:pPr>
              <w:pStyle w:val="a7"/>
              <w:wordWrap/>
              <w:spacing w:line="240" w:lineRule="auto"/>
              <w:ind w:firstLineChars="100" w:firstLine="208"/>
              <w:jc w:val="center"/>
              <w:rPr>
                <w:rFonts w:ascii="ＭＳ 明朝" w:hAnsi="ＭＳ 明朝" w:cs="Times New Roman"/>
              </w:rPr>
            </w:pPr>
            <w:r w:rsidRPr="00252405">
              <w:rPr>
                <w:rFonts w:ascii="ＭＳ 明朝" w:hAnsi="ＭＳ 明朝" w:cs="Times New Roman" w:hint="eastAsia"/>
              </w:rPr>
              <w:t>提出期限</w:t>
            </w:r>
          </w:p>
        </w:tc>
      </w:tr>
      <w:tr w:rsidR="00252405" w:rsidRPr="00252405" w14:paraId="024470E4" w14:textId="77777777" w:rsidTr="00C431BD">
        <w:tc>
          <w:tcPr>
            <w:tcW w:w="6951" w:type="dxa"/>
            <w:tcBorders>
              <w:top w:val="single" w:sz="4" w:space="0" w:color="auto"/>
              <w:left w:val="single" w:sz="4" w:space="0" w:color="auto"/>
              <w:bottom w:val="single" w:sz="4" w:space="0" w:color="auto"/>
              <w:right w:val="single" w:sz="4" w:space="0" w:color="auto"/>
            </w:tcBorders>
            <w:vAlign w:val="center"/>
          </w:tcPr>
          <w:p w14:paraId="75C789E5" w14:textId="77777777" w:rsidR="00BD289A" w:rsidRPr="00252405" w:rsidRDefault="00BD289A" w:rsidP="00AA0CD9">
            <w:pPr>
              <w:pStyle w:val="a7"/>
              <w:wordWrap/>
              <w:spacing w:line="240" w:lineRule="auto"/>
              <w:ind w:firstLineChars="100" w:firstLine="208"/>
              <w:rPr>
                <w:rFonts w:ascii="ＭＳ 明朝" w:hAnsi="ＭＳ 明朝" w:cs="Times New Roman"/>
              </w:rPr>
            </w:pPr>
            <w:r w:rsidRPr="00252405">
              <w:rPr>
                <w:rFonts w:ascii="ＭＳ 明朝" w:hAnsi="ＭＳ 明朝" w:cs="Times New Roman" w:hint="eastAsia"/>
              </w:rPr>
              <w:t>当該案件が共同企業体対象業務である場合、当該共同企業体の各構成員が発注業務の入札及び業務委託料の請求等に関する事務を代表者に委任することを証する委任状</w:t>
            </w:r>
            <w:r w:rsidR="00AA0CD9" w:rsidRPr="00252405">
              <w:rPr>
                <w:rFonts w:ascii="ＭＳ 明朝" w:hAnsi="ＭＳ 明朝" w:cs="Times New Roman" w:hint="eastAsia"/>
              </w:rPr>
              <w:t>（入札参加申込日以前の日付のものに限る）</w:t>
            </w:r>
          </w:p>
        </w:tc>
        <w:tc>
          <w:tcPr>
            <w:tcW w:w="2079" w:type="dxa"/>
            <w:vMerge w:val="restart"/>
            <w:tcBorders>
              <w:top w:val="single" w:sz="4" w:space="0" w:color="auto"/>
              <w:left w:val="single" w:sz="4" w:space="0" w:color="auto"/>
              <w:right w:val="single" w:sz="4" w:space="0" w:color="auto"/>
            </w:tcBorders>
            <w:vAlign w:val="center"/>
          </w:tcPr>
          <w:p w14:paraId="0302174C" w14:textId="77777777" w:rsidR="00BD289A" w:rsidRPr="00252405" w:rsidRDefault="00BD289A" w:rsidP="00BD289A">
            <w:pPr>
              <w:pStyle w:val="a7"/>
              <w:wordWrap/>
              <w:spacing w:line="240" w:lineRule="auto"/>
              <w:rPr>
                <w:rFonts w:ascii="ＭＳ 明朝" w:hAnsi="ＭＳ 明朝" w:cs="Times New Roman"/>
              </w:rPr>
            </w:pPr>
            <w:r w:rsidRPr="00252405">
              <w:rPr>
                <w:rFonts w:ascii="ＭＳ 明朝" w:hAnsi="ＭＳ 明朝" w:cs="Times New Roman" w:hint="eastAsia"/>
              </w:rPr>
              <w:t>開札日の翌日（休日を除く）の正午</w:t>
            </w:r>
          </w:p>
        </w:tc>
      </w:tr>
      <w:tr w:rsidR="00252405" w:rsidRPr="00252405" w14:paraId="3973ED19" w14:textId="77777777" w:rsidTr="00C431BD">
        <w:tc>
          <w:tcPr>
            <w:tcW w:w="6951" w:type="dxa"/>
            <w:tcBorders>
              <w:top w:val="single" w:sz="4" w:space="0" w:color="auto"/>
              <w:left w:val="single" w:sz="4" w:space="0" w:color="auto"/>
              <w:bottom w:val="single" w:sz="4" w:space="0" w:color="auto"/>
              <w:right w:val="single" w:sz="4" w:space="0" w:color="auto"/>
            </w:tcBorders>
            <w:vAlign w:val="center"/>
          </w:tcPr>
          <w:p w14:paraId="16AB89BD" w14:textId="77777777" w:rsidR="00BD289A" w:rsidRPr="00252405" w:rsidRDefault="00620B25" w:rsidP="00620B25">
            <w:pPr>
              <w:pStyle w:val="a7"/>
              <w:wordWrap/>
              <w:spacing w:line="240" w:lineRule="auto"/>
              <w:ind w:firstLineChars="100" w:firstLine="208"/>
              <w:jc w:val="left"/>
              <w:rPr>
                <w:rFonts w:ascii="ＭＳ 明朝" w:hAnsi="ＭＳ 明朝"/>
                <w:spacing w:val="0"/>
              </w:rPr>
            </w:pPr>
            <w:r w:rsidRPr="00252405">
              <w:rPr>
                <w:rFonts w:ascii="ＭＳ 明朝" w:hAnsi="ＭＳ 明朝" w:hint="eastAsia"/>
              </w:rPr>
              <w:t>成果品重点確認実施要綱第２条第１項第４</w:t>
            </w:r>
            <w:r w:rsidR="00BD289A" w:rsidRPr="00252405">
              <w:rPr>
                <w:rFonts w:ascii="ＭＳ 明朝" w:hAnsi="ＭＳ 明朝" w:hint="eastAsia"/>
              </w:rPr>
              <w:t>号に規定する</w:t>
            </w:r>
            <w:r w:rsidRPr="00252405">
              <w:rPr>
                <w:rFonts w:ascii="ＭＳ 明朝" w:hAnsi="ＭＳ 明朝" w:hint="eastAsia"/>
              </w:rPr>
              <w:t>成果品重点確認</w:t>
            </w:r>
            <w:r w:rsidR="00BD289A" w:rsidRPr="00252405">
              <w:rPr>
                <w:rFonts w:ascii="ＭＳ 明朝" w:hAnsi="ＭＳ 明朝" w:hint="eastAsia"/>
              </w:rPr>
              <w:t>落札者となった場合、</w:t>
            </w:r>
            <w:r w:rsidRPr="00252405">
              <w:rPr>
                <w:rFonts w:ascii="ＭＳ 明朝" w:hAnsi="ＭＳ 明朝" w:hint="eastAsia"/>
              </w:rPr>
              <w:t>重点</w:t>
            </w:r>
            <w:r w:rsidR="00BD289A" w:rsidRPr="00252405">
              <w:rPr>
                <w:rFonts w:ascii="ＭＳ 明朝" w:hAnsi="ＭＳ 明朝" w:hint="eastAsia"/>
              </w:rPr>
              <w:t>配置技術者調書（様式第２号）</w:t>
            </w:r>
          </w:p>
        </w:tc>
        <w:tc>
          <w:tcPr>
            <w:tcW w:w="2079" w:type="dxa"/>
            <w:vMerge/>
            <w:tcBorders>
              <w:left w:val="single" w:sz="4" w:space="0" w:color="auto"/>
              <w:bottom w:val="single" w:sz="4" w:space="0" w:color="auto"/>
              <w:right w:val="single" w:sz="4" w:space="0" w:color="auto"/>
            </w:tcBorders>
            <w:vAlign w:val="center"/>
          </w:tcPr>
          <w:p w14:paraId="4DCFD6E5" w14:textId="77777777" w:rsidR="00BD289A" w:rsidRPr="00252405" w:rsidRDefault="00BD289A" w:rsidP="00BD289A">
            <w:pPr>
              <w:pStyle w:val="a7"/>
              <w:wordWrap/>
              <w:spacing w:line="240" w:lineRule="auto"/>
              <w:rPr>
                <w:rFonts w:ascii="ＭＳ 明朝" w:hAnsi="ＭＳ 明朝" w:cs="Times New Roman"/>
              </w:rPr>
            </w:pPr>
          </w:p>
        </w:tc>
      </w:tr>
      <w:tr w:rsidR="000140D4" w:rsidRPr="00252405" w14:paraId="2C716D49" w14:textId="77777777" w:rsidTr="00C431BD">
        <w:tc>
          <w:tcPr>
            <w:tcW w:w="6951" w:type="dxa"/>
            <w:tcBorders>
              <w:top w:val="single" w:sz="4" w:space="0" w:color="auto"/>
              <w:left w:val="single" w:sz="4" w:space="0" w:color="auto"/>
              <w:bottom w:val="single" w:sz="4" w:space="0" w:color="auto"/>
              <w:right w:val="single" w:sz="4" w:space="0" w:color="auto"/>
            </w:tcBorders>
            <w:vAlign w:val="center"/>
          </w:tcPr>
          <w:p w14:paraId="2F5B9A8B" w14:textId="77777777" w:rsidR="00BD289A" w:rsidRPr="00252405" w:rsidRDefault="00006F42" w:rsidP="00C431BD">
            <w:pPr>
              <w:pStyle w:val="a7"/>
              <w:wordWrap/>
              <w:spacing w:line="240" w:lineRule="auto"/>
              <w:ind w:firstLineChars="100" w:firstLine="208"/>
              <w:rPr>
                <w:rFonts w:ascii="ＭＳ 明朝" w:hAnsi="ＭＳ 明朝" w:cs="Times New Roman"/>
              </w:rPr>
            </w:pPr>
            <w:r w:rsidRPr="00252405">
              <w:rPr>
                <w:rFonts w:ascii="ＭＳ 明朝" w:hAnsi="ＭＳ 明朝" w:cs="Times New Roman" w:hint="eastAsia"/>
              </w:rPr>
              <w:t>県外業者が</w:t>
            </w:r>
            <w:r w:rsidR="00732DC4" w:rsidRPr="00252405">
              <w:rPr>
                <w:rFonts w:ascii="ＭＳ 明朝" w:hAnsi="ＭＳ 明朝" w:cs="Times New Roman" w:hint="eastAsia"/>
              </w:rPr>
              <w:t>、</w:t>
            </w:r>
            <w:r w:rsidRPr="00252405">
              <w:rPr>
                <w:rFonts w:ascii="ＭＳ 明朝" w:hAnsi="ＭＳ 明朝" w:cs="Times New Roman" w:hint="eastAsia"/>
              </w:rPr>
              <w:t>県内営業所等を有することを条件とする業務の落札者</w:t>
            </w:r>
            <w:r w:rsidR="00732DC4" w:rsidRPr="00252405">
              <w:rPr>
                <w:rFonts w:ascii="ＭＳ 明朝" w:hAnsi="ＭＳ 明朝" w:cs="Times New Roman" w:hint="eastAsia"/>
              </w:rPr>
              <w:t>と</w:t>
            </w:r>
            <w:r w:rsidRPr="00252405">
              <w:rPr>
                <w:rFonts w:ascii="ＭＳ 明朝" w:hAnsi="ＭＳ 明朝" w:cs="Times New Roman" w:hint="eastAsia"/>
              </w:rPr>
              <w:t>なった場合、主たる県内営業所の県税に係る納税証明書（未納税額がないことの証明であって、開札日の１か月前の日以降に発行されたものに限る。）の写し</w:t>
            </w:r>
          </w:p>
        </w:tc>
        <w:tc>
          <w:tcPr>
            <w:tcW w:w="2079" w:type="dxa"/>
            <w:tcBorders>
              <w:top w:val="single" w:sz="4" w:space="0" w:color="auto"/>
              <w:left w:val="single" w:sz="4" w:space="0" w:color="auto"/>
              <w:bottom w:val="single" w:sz="4" w:space="0" w:color="auto"/>
              <w:right w:val="single" w:sz="4" w:space="0" w:color="auto"/>
            </w:tcBorders>
            <w:vAlign w:val="center"/>
          </w:tcPr>
          <w:p w14:paraId="6844A4C1" w14:textId="77777777" w:rsidR="00BD289A" w:rsidRPr="00252405" w:rsidRDefault="00BD289A" w:rsidP="00BD289A">
            <w:pPr>
              <w:pStyle w:val="a7"/>
              <w:wordWrap/>
              <w:spacing w:line="240" w:lineRule="auto"/>
              <w:rPr>
                <w:rFonts w:ascii="ＭＳ 明朝" w:hAnsi="ＭＳ 明朝" w:cs="Times New Roman"/>
              </w:rPr>
            </w:pPr>
            <w:r w:rsidRPr="00252405">
              <w:rPr>
                <w:rFonts w:ascii="ＭＳ 明朝" w:hAnsi="ＭＳ 明朝" w:cs="Times New Roman" w:hint="eastAsia"/>
              </w:rPr>
              <w:t>契約日の前日</w:t>
            </w:r>
          </w:p>
        </w:tc>
      </w:tr>
    </w:tbl>
    <w:p w14:paraId="167A55F3" w14:textId="77777777" w:rsidR="00BD289A" w:rsidRPr="00252405" w:rsidRDefault="00BD289A" w:rsidP="00584B81">
      <w:pPr>
        <w:pStyle w:val="a7"/>
        <w:wordWrap/>
        <w:spacing w:line="240" w:lineRule="auto"/>
        <w:ind w:firstLineChars="100" w:firstLine="208"/>
        <w:jc w:val="left"/>
        <w:rPr>
          <w:rFonts w:ascii="ＭＳ 明朝" w:hAnsi="ＭＳ 明朝" w:cs="Times New Roman"/>
        </w:rPr>
      </w:pPr>
    </w:p>
    <w:p w14:paraId="40B8AA2C" w14:textId="77777777" w:rsidR="00BA47C2" w:rsidRPr="00252405" w:rsidRDefault="00BA47C2" w:rsidP="00584B81">
      <w:pPr>
        <w:pStyle w:val="a7"/>
        <w:wordWrap/>
        <w:spacing w:line="240" w:lineRule="auto"/>
        <w:ind w:firstLineChars="100" w:firstLine="208"/>
        <w:jc w:val="left"/>
        <w:rPr>
          <w:rFonts w:ascii="ＭＳ 明朝" w:hAnsi="ＭＳ 明朝" w:cs="Times New Roman"/>
        </w:rPr>
      </w:pPr>
    </w:p>
    <w:sectPr w:rsidR="00BA47C2" w:rsidRPr="00252405" w:rsidSect="00F16CE6">
      <w:pgSz w:w="11906" w:h="16838" w:code="9"/>
      <w:pgMar w:top="1134" w:right="1134" w:bottom="1134" w:left="1134" w:header="851" w:footer="992" w:gutter="0"/>
      <w:cols w:space="425"/>
      <w:docGrid w:type="linesAndChars" w:linePitch="316"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3C0FD" w14:textId="77777777" w:rsidR="00597AB0" w:rsidRDefault="00597AB0" w:rsidP="001C3462">
      <w:r>
        <w:separator/>
      </w:r>
    </w:p>
  </w:endnote>
  <w:endnote w:type="continuationSeparator" w:id="0">
    <w:p w14:paraId="0BACB94A" w14:textId="77777777" w:rsidR="00597AB0" w:rsidRDefault="00597AB0" w:rsidP="001C3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F71AE" w14:textId="77777777" w:rsidR="00597AB0" w:rsidRDefault="00597AB0" w:rsidP="001C3462">
      <w:r>
        <w:separator/>
      </w:r>
    </w:p>
  </w:footnote>
  <w:footnote w:type="continuationSeparator" w:id="0">
    <w:p w14:paraId="4F48997F" w14:textId="77777777" w:rsidR="00597AB0" w:rsidRDefault="00597AB0" w:rsidP="001C3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C4D35"/>
    <w:multiLevelType w:val="hybridMultilevel"/>
    <w:tmpl w:val="B8947B04"/>
    <w:lvl w:ilvl="0" w:tplc="104E070C">
      <w:start w:val="1"/>
      <w:numFmt w:val="decimalFullWidth"/>
      <w:lvlText w:val="(%1)"/>
      <w:lvlJc w:val="left"/>
      <w:pPr>
        <w:ind w:left="620" w:hanging="42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 w15:restartNumberingAfterBreak="0">
    <w:nsid w:val="0CEF6C2D"/>
    <w:multiLevelType w:val="hybridMultilevel"/>
    <w:tmpl w:val="AA0E62FA"/>
    <w:lvl w:ilvl="0" w:tplc="C1D4656E">
      <w:start w:val="1"/>
      <w:numFmt w:val="decimalFullWidth"/>
      <w:lvlText w:val="(%1)"/>
      <w:lvlJc w:val="left"/>
      <w:pPr>
        <w:ind w:left="620" w:hanging="42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 w15:restartNumberingAfterBreak="0">
    <w:nsid w:val="2DC77A48"/>
    <w:multiLevelType w:val="hybridMultilevel"/>
    <w:tmpl w:val="1E38AC7C"/>
    <w:lvl w:ilvl="0" w:tplc="5388FCD4">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3A7008DE"/>
    <w:multiLevelType w:val="hybridMultilevel"/>
    <w:tmpl w:val="5BF66526"/>
    <w:lvl w:ilvl="0" w:tplc="B13E3D70">
      <w:start w:val="1"/>
      <w:numFmt w:val="aiueoFullWidth"/>
      <w:lvlText w:val="（%1）"/>
      <w:lvlJc w:val="left"/>
      <w:pPr>
        <w:ind w:left="1182" w:hanging="720"/>
      </w:pPr>
      <w:rPr>
        <w:rFonts w:hint="default"/>
      </w:rPr>
    </w:lvl>
    <w:lvl w:ilvl="1" w:tplc="04090017" w:tentative="1">
      <w:start w:val="1"/>
      <w:numFmt w:val="aiueoFullWidth"/>
      <w:lvlText w:val="(%2)"/>
      <w:lvlJc w:val="left"/>
      <w:pPr>
        <w:ind w:left="1302" w:hanging="420"/>
      </w:pPr>
    </w:lvl>
    <w:lvl w:ilvl="2" w:tplc="04090011" w:tentative="1">
      <w:start w:val="1"/>
      <w:numFmt w:val="decimalEnclosedCircle"/>
      <w:lvlText w:val="%3"/>
      <w:lvlJc w:val="left"/>
      <w:pPr>
        <w:ind w:left="1722" w:hanging="420"/>
      </w:pPr>
    </w:lvl>
    <w:lvl w:ilvl="3" w:tplc="0409000F" w:tentative="1">
      <w:start w:val="1"/>
      <w:numFmt w:val="decimal"/>
      <w:lvlText w:val="%4."/>
      <w:lvlJc w:val="left"/>
      <w:pPr>
        <w:ind w:left="2142" w:hanging="420"/>
      </w:pPr>
    </w:lvl>
    <w:lvl w:ilvl="4" w:tplc="04090017" w:tentative="1">
      <w:start w:val="1"/>
      <w:numFmt w:val="aiueoFullWidth"/>
      <w:lvlText w:val="(%5)"/>
      <w:lvlJc w:val="left"/>
      <w:pPr>
        <w:ind w:left="2562" w:hanging="420"/>
      </w:pPr>
    </w:lvl>
    <w:lvl w:ilvl="5" w:tplc="04090011" w:tentative="1">
      <w:start w:val="1"/>
      <w:numFmt w:val="decimalEnclosedCircle"/>
      <w:lvlText w:val="%6"/>
      <w:lvlJc w:val="left"/>
      <w:pPr>
        <w:ind w:left="2982" w:hanging="420"/>
      </w:pPr>
    </w:lvl>
    <w:lvl w:ilvl="6" w:tplc="0409000F" w:tentative="1">
      <w:start w:val="1"/>
      <w:numFmt w:val="decimal"/>
      <w:lvlText w:val="%7."/>
      <w:lvlJc w:val="left"/>
      <w:pPr>
        <w:ind w:left="3402" w:hanging="420"/>
      </w:pPr>
    </w:lvl>
    <w:lvl w:ilvl="7" w:tplc="04090017" w:tentative="1">
      <w:start w:val="1"/>
      <w:numFmt w:val="aiueoFullWidth"/>
      <w:lvlText w:val="(%8)"/>
      <w:lvlJc w:val="left"/>
      <w:pPr>
        <w:ind w:left="3822" w:hanging="420"/>
      </w:pPr>
    </w:lvl>
    <w:lvl w:ilvl="8" w:tplc="04090011" w:tentative="1">
      <w:start w:val="1"/>
      <w:numFmt w:val="decimalEnclosedCircle"/>
      <w:lvlText w:val="%9"/>
      <w:lvlJc w:val="left"/>
      <w:pPr>
        <w:ind w:left="4242" w:hanging="420"/>
      </w:pPr>
    </w:lvl>
  </w:abstractNum>
  <w:num w:numId="1" w16cid:durableId="1955282659">
    <w:abstractNumId w:val="1"/>
  </w:num>
  <w:num w:numId="2" w16cid:durableId="1602451748">
    <w:abstractNumId w:val="0"/>
  </w:num>
  <w:num w:numId="3" w16cid:durableId="173110354">
    <w:abstractNumId w:val="2"/>
  </w:num>
  <w:num w:numId="4" w16cid:durableId="16956175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bordersDoNotSurroundHeader/>
  <w:bordersDoNotSurroundFooter/>
  <w:proofState w:spelling="clean" w:grammar="dirty"/>
  <w:defaultTabStop w:val="840"/>
  <w:drawingGridHorizontalSpacing w:val="105"/>
  <w:drawingGridVerticalSpacing w:val="158"/>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552"/>
    <w:rsid w:val="00006F42"/>
    <w:rsid w:val="000140D4"/>
    <w:rsid w:val="00017727"/>
    <w:rsid w:val="000418FF"/>
    <w:rsid w:val="00051FDB"/>
    <w:rsid w:val="000721F3"/>
    <w:rsid w:val="000767E5"/>
    <w:rsid w:val="000937EC"/>
    <w:rsid w:val="000A0EC8"/>
    <w:rsid w:val="000B5A21"/>
    <w:rsid w:val="000D1378"/>
    <w:rsid w:val="000D22AA"/>
    <w:rsid w:val="000D4D21"/>
    <w:rsid w:val="000D6D9F"/>
    <w:rsid w:val="000E0FCC"/>
    <w:rsid w:val="000E5357"/>
    <w:rsid w:val="000F010D"/>
    <w:rsid w:val="000F04D5"/>
    <w:rsid w:val="00107BC7"/>
    <w:rsid w:val="00111707"/>
    <w:rsid w:val="00115A36"/>
    <w:rsid w:val="00133BD1"/>
    <w:rsid w:val="00152C11"/>
    <w:rsid w:val="00181A96"/>
    <w:rsid w:val="001A0E87"/>
    <w:rsid w:val="001A2552"/>
    <w:rsid w:val="001C3462"/>
    <w:rsid w:val="001C6F2B"/>
    <w:rsid w:val="001E11A1"/>
    <w:rsid w:val="001F4DBD"/>
    <w:rsid w:val="00204B65"/>
    <w:rsid w:val="00211C4F"/>
    <w:rsid w:val="00252405"/>
    <w:rsid w:val="00256457"/>
    <w:rsid w:val="00292634"/>
    <w:rsid w:val="002C3A59"/>
    <w:rsid w:val="003010D6"/>
    <w:rsid w:val="00344E78"/>
    <w:rsid w:val="003801C6"/>
    <w:rsid w:val="003A6C1E"/>
    <w:rsid w:val="003C495D"/>
    <w:rsid w:val="003C551C"/>
    <w:rsid w:val="003F2A53"/>
    <w:rsid w:val="0042200F"/>
    <w:rsid w:val="004323A1"/>
    <w:rsid w:val="00490B54"/>
    <w:rsid w:val="00493E30"/>
    <w:rsid w:val="004D21D6"/>
    <w:rsid w:val="004F03EC"/>
    <w:rsid w:val="0051115E"/>
    <w:rsid w:val="00523EF3"/>
    <w:rsid w:val="005242D7"/>
    <w:rsid w:val="005244B6"/>
    <w:rsid w:val="005375FE"/>
    <w:rsid w:val="005800B4"/>
    <w:rsid w:val="00583C54"/>
    <w:rsid w:val="00584B81"/>
    <w:rsid w:val="00597AB0"/>
    <w:rsid w:val="005A1D7F"/>
    <w:rsid w:val="005D50C0"/>
    <w:rsid w:val="005D5611"/>
    <w:rsid w:val="005E58F6"/>
    <w:rsid w:val="006072AE"/>
    <w:rsid w:val="0062073C"/>
    <w:rsid w:val="00620B25"/>
    <w:rsid w:val="0062661C"/>
    <w:rsid w:val="00637950"/>
    <w:rsid w:val="00650E7C"/>
    <w:rsid w:val="006520F0"/>
    <w:rsid w:val="006604FC"/>
    <w:rsid w:val="0066663F"/>
    <w:rsid w:val="00676288"/>
    <w:rsid w:val="006B1694"/>
    <w:rsid w:val="006D7E03"/>
    <w:rsid w:val="006F2B5D"/>
    <w:rsid w:val="006F3EF3"/>
    <w:rsid w:val="007124E1"/>
    <w:rsid w:val="00731780"/>
    <w:rsid w:val="00732DC4"/>
    <w:rsid w:val="00752989"/>
    <w:rsid w:val="00766CDB"/>
    <w:rsid w:val="007739D3"/>
    <w:rsid w:val="007939A3"/>
    <w:rsid w:val="007B38B6"/>
    <w:rsid w:val="007B7A5A"/>
    <w:rsid w:val="00820BD9"/>
    <w:rsid w:val="008221F9"/>
    <w:rsid w:val="00822C75"/>
    <w:rsid w:val="008332AC"/>
    <w:rsid w:val="00833658"/>
    <w:rsid w:val="00845C3A"/>
    <w:rsid w:val="008660DE"/>
    <w:rsid w:val="00866355"/>
    <w:rsid w:val="00877A9C"/>
    <w:rsid w:val="008853DE"/>
    <w:rsid w:val="008A0E99"/>
    <w:rsid w:val="008B1660"/>
    <w:rsid w:val="008C3F65"/>
    <w:rsid w:val="008C7BD9"/>
    <w:rsid w:val="008D0DC6"/>
    <w:rsid w:val="008D33A3"/>
    <w:rsid w:val="008D4F84"/>
    <w:rsid w:val="008E0231"/>
    <w:rsid w:val="008E0DC3"/>
    <w:rsid w:val="008F1490"/>
    <w:rsid w:val="00900ACE"/>
    <w:rsid w:val="00935AF9"/>
    <w:rsid w:val="0093759F"/>
    <w:rsid w:val="00952AD7"/>
    <w:rsid w:val="00983392"/>
    <w:rsid w:val="009A3F58"/>
    <w:rsid w:val="009B3FFB"/>
    <w:rsid w:val="009B7E95"/>
    <w:rsid w:val="00A04078"/>
    <w:rsid w:val="00A32FC4"/>
    <w:rsid w:val="00A41472"/>
    <w:rsid w:val="00A44367"/>
    <w:rsid w:val="00A4527D"/>
    <w:rsid w:val="00A9044D"/>
    <w:rsid w:val="00AA0CD9"/>
    <w:rsid w:val="00AA682D"/>
    <w:rsid w:val="00AC56C4"/>
    <w:rsid w:val="00AD1766"/>
    <w:rsid w:val="00AE5576"/>
    <w:rsid w:val="00AF4029"/>
    <w:rsid w:val="00B421C6"/>
    <w:rsid w:val="00B5754A"/>
    <w:rsid w:val="00B61FA3"/>
    <w:rsid w:val="00B66601"/>
    <w:rsid w:val="00BA47C2"/>
    <w:rsid w:val="00BA6795"/>
    <w:rsid w:val="00BD289A"/>
    <w:rsid w:val="00BE3789"/>
    <w:rsid w:val="00BF3A0D"/>
    <w:rsid w:val="00C1774B"/>
    <w:rsid w:val="00C26E95"/>
    <w:rsid w:val="00C33FD8"/>
    <w:rsid w:val="00C34442"/>
    <w:rsid w:val="00C431BD"/>
    <w:rsid w:val="00C52633"/>
    <w:rsid w:val="00C64BF8"/>
    <w:rsid w:val="00C82EAD"/>
    <w:rsid w:val="00C84255"/>
    <w:rsid w:val="00C85340"/>
    <w:rsid w:val="00C8579A"/>
    <w:rsid w:val="00C86E12"/>
    <w:rsid w:val="00D11980"/>
    <w:rsid w:val="00D151F8"/>
    <w:rsid w:val="00D35E08"/>
    <w:rsid w:val="00D44EB4"/>
    <w:rsid w:val="00D72462"/>
    <w:rsid w:val="00D7712C"/>
    <w:rsid w:val="00D800EF"/>
    <w:rsid w:val="00D944CF"/>
    <w:rsid w:val="00D95D18"/>
    <w:rsid w:val="00DA2246"/>
    <w:rsid w:val="00DC3915"/>
    <w:rsid w:val="00DD7405"/>
    <w:rsid w:val="00DE1371"/>
    <w:rsid w:val="00E33462"/>
    <w:rsid w:val="00E43F6D"/>
    <w:rsid w:val="00E46261"/>
    <w:rsid w:val="00E501B3"/>
    <w:rsid w:val="00E63230"/>
    <w:rsid w:val="00E6550D"/>
    <w:rsid w:val="00E73884"/>
    <w:rsid w:val="00E827BA"/>
    <w:rsid w:val="00E82F50"/>
    <w:rsid w:val="00EA3DA9"/>
    <w:rsid w:val="00EC101F"/>
    <w:rsid w:val="00EC24BD"/>
    <w:rsid w:val="00EE16D7"/>
    <w:rsid w:val="00F048C0"/>
    <w:rsid w:val="00F06038"/>
    <w:rsid w:val="00F16CE6"/>
    <w:rsid w:val="00F273B1"/>
    <w:rsid w:val="00F47E6F"/>
    <w:rsid w:val="00F506BF"/>
    <w:rsid w:val="00F508E8"/>
    <w:rsid w:val="00F5255E"/>
    <w:rsid w:val="00F6188C"/>
    <w:rsid w:val="00F621FE"/>
    <w:rsid w:val="00F97E93"/>
    <w:rsid w:val="00FC253A"/>
    <w:rsid w:val="00FC3BEA"/>
    <w:rsid w:val="00FC6522"/>
    <w:rsid w:val="00FD276E"/>
    <w:rsid w:val="00FE0626"/>
    <w:rsid w:val="00FE45FE"/>
    <w:rsid w:val="00FF77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4273">
      <v:textbox inset="5.85pt,.7pt,5.85pt,.7pt"/>
    </o:shapedefaults>
    <o:shapelayout v:ext="edit">
      <o:idmap v:ext="edit" data="1"/>
    </o:shapelayout>
  </w:shapeDefaults>
  <w:decimalSymbol w:val="."/>
  <w:listSeparator w:val=","/>
  <w14:docId w14:val="4E6A59C3"/>
  <w15:docId w15:val="{40560E8C-7FD8-40A2-B381-A824796AC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3462"/>
    <w:pPr>
      <w:tabs>
        <w:tab w:val="center" w:pos="4252"/>
        <w:tab w:val="right" w:pos="8504"/>
      </w:tabs>
      <w:snapToGrid w:val="0"/>
    </w:pPr>
  </w:style>
  <w:style w:type="character" w:customStyle="1" w:styleId="a4">
    <w:name w:val="ヘッダー (文字)"/>
    <w:link w:val="a3"/>
    <w:uiPriority w:val="99"/>
    <w:rsid w:val="001C3462"/>
    <w:rPr>
      <w:kern w:val="2"/>
      <w:sz w:val="21"/>
      <w:szCs w:val="22"/>
    </w:rPr>
  </w:style>
  <w:style w:type="paragraph" w:styleId="a5">
    <w:name w:val="footer"/>
    <w:basedOn w:val="a"/>
    <w:link w:val="a6"/>
    <w:uiPriority w:val="99"/>
    <w:unhideWhenUsed/>
    <w:rsid w:val="001C3462"/>
    <w:pPr>
      <w:tabs>
        <w:tab w:val="center" w:pos="4252"/>
        <w:tab w:val="right" w:pos="8504"/>
      </w:tabs>
      <w:snapToGrid w:val="0"/>
    </w:pPr>
  </w:style>
  <w:style w:type="character" w:customStyle="1" w:styleId="a6">
    <w:name w:val="フッター (文字)"/>
    <w:link w:val="a5"/>
    <w:uiPriority w:val="99"/>
    <w:rsid w:val="001C3462"/>
    <w:rPr>
      <w:kern w:val="2"/>
      <w:sz w:val="21"/>
      <w:szCs w:val="22"/>
    </w:rPr>
  </w:style>
  <w:style w:type="paragraph" w:customStyle="1" w:styleId="a7">
    <w:name w:val="一太郎"/>
    <w:rsid w:val="00493E30"/>
    <w:pPr>
      <w:widowControl w:val="0"/>
      <w:wordWrap w:val="0"/>
      <w:autoSpaceDE w:val="0"/>
      <w:autoSpaceDN w:val="0"/>
      <w:adjustRightInd w:val="0"/>
      <w:spacing w:line="347" w:lineRule="exact"/>
      <w:jc w:val="both"/>
    </w:pPr>
    <w:rPr>
      <w:rFonts w:ascii="Times New Roman" w:hAnsi="Times New Roman" w:cs="ＭＳ 明朝"/>
      <w:spacing w:val="-1"/>
      <w:sz w:val="21"/>
      <w:szCs w:val="21"/>
    </w:rPr>
  </w:style>
  <w:style w:type="table" w:styleId="a8">
    <w:name w:val="Table Grid"/>
    <w:basedOn w:val="a1"/>
    <w:rsid w:val="00493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C86E12"/>
    <w:rPr>
      <w:rFonts w:ascii="Arial" w:eastAsia="ＭＳ ゴシック" w:hAnsi="Arial"/>
      <w:sz w:val="18"/>
      <w:szCs w:val="18"/>
    </w:rPr>
  </w:style>
  <w:style w:type="character" w:customStyle="1" w:styleId="aa">
    <w:name w:val="吹き出し (文字)"/>
    <w:link w:val="a9"/>
    <w:uiPriority w:val="99"/>
    <w:semiHidden/>
    <w:rsid w:val="00C86E1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47573-37B9-4756-A8EE-0EC675507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4</Pages>
  <Words>683</Words>
  <Characters>3895</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鳥取県庁</dc:creator>
  <cp:lastModifiedBy>岡本 康宏</cp:lastModifiedBy>
  <cp:revision>5</cp:revision>
  <cp:lastPrinted>2017-03-03T09:52:00Z</cp:lastPrinted>
  <dcterms:created xsi:type="dcterms:W3CDTF">2023-07-13T10:39:00Z</dcterms:created>
  <dcterms:modified xsi:type="dcterms:W3CDTF">2025-03-04T08:10:00Z</dcterms:modified>
</cp:coreProperties>
</file>