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F802" w14:textId="62F0937E"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r w:rsidR="00F26EEC">
        <w:rPr>
          <w:rFonts w:hAnsi="Times New Roman" w:cs="ＭＳ 明朝" w:hint="eastAsia"/>
          <w:kern w:val="0"/>
        </w:rPr>
        <w:t xml:space="preserve">　</w:t>
      </w:r>
    </w:p>
    <w:p w14:paraId="028F689B" w14:textId="77777777"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14:paraId="52ACA9CC" w14:textId="77777777"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14:paraId="44FAC663" w14:textId="77777777" w:rsidR="00415FDE" w:rsidRPr="00171DDA" w:rsidRDefault="00415FDE" w:rsidP="006133E5">
      <w:pPr>
        <w:kinsoku w:val="0"/>
        <w:overflowPunct w:val="0"/>
        <w:textAlignment w:val="baseline"/>
        <w:rPr>
          <w:rFonts w:hAnsi="Times New Roman"/>
          <w:kern w:val="0"/>
        </w:rPr>
      </w:pPr>
    </w:p>
    <w:p w14:paraId="6399952F" w14:textId="77777777"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14:paraId="15FD2862"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14:paraId="2C02F831" w14:textId="77777777" w:rsidR="00415FDE" w:rsidRPr="00171DDA" w:rsidRDefault="00415FDE" w:rsidP="00415FDE">
      <w:pPr>
        <w:kinsoku w:val="0"/>
        <w:overflowPunct w:val="0"/>
        <w:textAlignment w:val="baseline"/>
        <w:rPr>
          <w:rFonts w:hAnsi="Times New Roman"/>
          <w:kern w:val="0"/>
        </w:rPr>
      </w:pPr>
    </w:p>
    <w:p w14:paraId="08F8394F" w14:textId="77777777"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14:paraId="35BB4672" w14:textId="77777777"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14:paraId="6C8A4679"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14:paraId="0FBE7F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r w:rsidRPr="00171DDA">
        <w:rPr>
          <w:rFonts w:hAnsi="Times New Roman" w:cs="ＭＳ 明朝" w:hint="eastAsia"/>
          <w:kern w:val="0"/>
          <w:u w:color="000000"/>
        </w:rPr>
        <w:t>印</w:t>
      </w:r>
    </w:p>
    <w:p w14:paraId="1A32034D"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14:paraId="0BB557F9" w14:textId="77777777"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14:paraId="46FCAB5F" w14:textId="77777777" w:rsidR="008B7AF0" w:rsidRPr="00171DDA" w:rsidRDefault="008B7AF0" w:rsidP="00415FDE">
      <w:pPr>
        <w:tabs>
          <w:tab w:val="left" w:pos="2100"/>
        </w:tabs>
        <w:kinsoku w:val="0"/>
        <w:overflowPunct w:val="0"/>
        <w:textAlignment w:val="baseline"/>
        <w:rPr>
          <w:rFonts w:hAnsi="Times New Roman"/>
          <w:kern w:val="0"/>
        </w:rPr>
      </w:pPr>
    </w:p>
    <w:p w14:paraId="66473307"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14:paraId="41B3FED0" w14:textId="77777777">
        <w:tc>
          <w:tcPr>
            <w:tcW w:w="625" w:type="dxa"/>
            <w:tcBorders>
              <w:top w:val="single" w:sz="12" w:space="0" w:color="000000"/>
              <w:left w:val="single" w:sz="12" w:space="0" w:color="000000"/>
              <w:bottom w:val="single" w:sz="4" w:space="0" w:color="000000"/>
              <w:right w:val="single" w:sz="4" w:space="0" w:color="000000"/>
            </w:tcBorders>
          </w:tcPr>
          <w:p w14:paraId="547D736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14:paraId="6BC00FED" w14:textId="77777777"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14:paraId="422FE01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14:paraId="5B8245D0" w14:textId="77777777">
        <w:tc>
          <w:tcPr>
            <w:tcW w:w="625" w:type="dxa"/>
            <w:tcBorders>
              <w:top w:val="single" w:sz="4" w:space="0" w:color="000000"/>
              <w:left w:val="single" w:sz="12" w:space="0" w:color="000000"/>
              <w:bottom w:val="single" w:sz="4" w:space="0" w:color="000000"/>
              <w:right w:val="single" w:sz="4" w:space="0" w:color="000000"/>
            </w:tcBorders>
          </w:tcPr>
          <w:p w14:paraId="31433719" w14:textId="77777777"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14:paraId="7AA58322"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14:paraId="3AA4B36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14:paraId="72E3C66E" w14:textId="77777777">
        <w:tc>
          <w:tcPr>
            <w:tcW w:w="625" w:type="dxa"/>
            <w:tcBorders>
              <w:top w:val="single" w:sz="4" w:space="0" w:color="000000"/>
              <w:left w:val="single" w:sz="12" w:space="0" w:color="000000"/>
              <w:bottom w:val="single" w:sz="4" w:space="0" w:color="000000"/>
              <w:right w:val="single" w:sz="4" w:space="0" w:color="000000"/>
            </w:tcBorders>
          </w:tcPr>
          <w:p w14:paraId="2FBD118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14:paraId="0356678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14:paraId="24CD4BDB" w14:textId="77777777"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14:paraId="6D3F36CA" w14:textId="77777777" w:rsidTr="00FC10E0">
        <w:tc>
          <w:tcPr>
            <w:tcW w:w="625" w:type="dxa"/>
            <w:vMerge w:val="restart"/>
            <w:tcBorders>
              <w:top w:val="single" w:sz="4" w:space="0" w:color="000000"/>
              <w:left w:val="single" w:sz="12" w:space="0" w:color="000000"/>
              <w:right w:val="single" w:sz="4" w:space="0" w:color="000000"/>
            </w:tcBorders>
          </w:tcPr>
          <w:p w14:paraId="27405ACE" w14:textId="77777777"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14:paraId="6AE85997"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14:paraId="6EC1DE01"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14:paraId="1E6EB8C9" w14:textId="77777777"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14:paraId="18B3CA91"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14:paraId="446EE475"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14:paraId="5842D829" w14:textId="77777777" w:rsidTr="00FC10E0">
        <w:tc>
          <w:tcPr>
            <w:tcW w:w="625" w:type="dxa"/>
            <w:vMerge/>
            <w:tcBorders>
              <w:left w:val="single" w:sz="12" w:space="0" w:color="000000"/>
              <w:right w:val="single" w:sz="4" w:space="0" w:color="000000"/>
            </w:tcBorders>
          </w:tcPr>
          <w:p w14:paraId="2D25DED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0E3AB5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592FEC8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14:paraId="1E9220C2"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14:paraId="66FF75E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14:paraId="715B57C3"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14:paraId="15E29E64" w14:textId="77777777" w:rsidTr="00FC10E0">
        <w:tc>
          <w:tcPr>
            <w:tcW w:w="625" w:type="dxa"/>
            <w:vMerge/>
            <w:tcBorders>
              <w:left w:val="single" w:sz="12" w:space="0" w:color="000000"/>
              <w:right w:val="single" w:sz="4" w:space="0" w:color="000000"/>
            </w:tcBorders>
          </w:tcPr>
          <w:p w14:paraId="176B94B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534A83E"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02706C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14:paraId="143ABE6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CA665C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14:paraId="069B7B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BB768D1" w14:textId="77777777" w:rsidTr="00FC10E0">
        <w:trPr>
          <w:trHeight w:val="50"/>
        </w:trPr>
        <w:tc>
          <w:tcPr>
            <w:tcW w:w="625" w:type="dxa"/>
            <w:vMerge/>
            <w:tcBorders>
              <w:left w:val="single" w:sz="12" w:space="0" w:color="000000"/>
              <w:right w:val="single" w:sz="4" w:space="0" w:color="000000"/>
            </w:tcBorders>
          </w:tcPr>
          <w:p w14:paraId="31E32012"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71521FCA"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769A6C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14:paraId="1D4684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557FF3F"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14:paraId="0BE7EE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6A8011" w14:textId="77777777" w:rsidTr="00FC10E0">
        <w:tc>
          <w:tcPr>
            <w:tcW w:w="625" w:type="dxa"/>
            <w:vMerge/>
            <w:tcBorders>
              <w:left w:val="single" w:sz="12" w:space="0" w:color="000000"/>
              <w:right w:val="single" w:sz="4" w:space="0" w:color="000000"/>
            </w:tcBorders>
          </w:tcPr>
          <w:p w14:paraId="263D12B6"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003A27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C7A9B"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14:paraId="2078822C"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26A12F"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14:paraId="470261B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3070D703" w14:textId="77777777" w:rsidTr="00FC10E0">
        <w:tc>
          <w:tcPr>
            <w:tcW w:w="625" w:type="dxa"/>
            <w:vMerge/>
            <w:tcBorders>
              <w:left w:val="single" w:sz="12" w:space="0" w:color="000000"/>
              <w:right w:val="single" w:sz="4" w:space="0" w:color="000000"/>
            </w:tcBorders>
          </w:tcPr>
          <w:p w14:paraId="2DBFF1E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37B1049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8DE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14:paraId="7851A9E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F077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14:paraId="772A64FB"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106CA9CA" w14:textId="77777777" w:rsidTr="00FC10E0">
        <w:tc>
          <w:tcPr>
            <w:tcW w:w="625" w:type="dxa"/>
            <w:vMerge/>
            <w:tcBorders>
              <w:left w:val="single" w:sz="12" w:space="0" w:color="000000"/>
              <w:right w:val="single" w:sz="4" w:space="0" w:color="000000"/>
            </w:tcBorders>
          </w:tcPr>
          <w:p w14:paraId="73F5623B"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7C670F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02E86D3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14:paraId="29B2239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20BCDB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14:paraId="09E0CE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C65A53" w14:textId="77777777" w:rsidTr="00FC10E0">
        <w:tc>
          <w:tcPr>
            <w:tcW w:w="625" w:type="dxa"/>
            <w:vMerge/>
            <w:tcBorders>
              <w:left w:val="single" w:sz="12" w:space="0" w:color="000000"/>
              <w:bottom w:val="single" w:sz="12" w:space="0" w:color="000000"/>
              <w:right w:val="single" w:sz="4" w:space="0" w:color="000000"/>
            </w:tcBorders>
          </w:tcPr>
          <w:p w14:paraId="33BA520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14:paraId="0DE96708"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14:paraId="4E224FE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14:paraId="155F70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14:paraId="0979870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14:paraId="163D1E76"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14:paraId="71840A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14:paraId="3DB67801" w14:textId="77777777">
        <w:tc>
          <w:tcPr>
            <w:tcW w:w="2189" w:type="dxa"/>
            <w:tcBorders>
              <w:top w:val="single" w:sz="12" w:space="0" w:color="000000"/>
              <w:left w:val="single" w:sz="12" w:space="0" w:color="000000"/>
              <w:bottom w:val="single" w:sz="4" w:space="0" w:color="000000"/>
              <w:right w:val="single" w:sz="4" w:space="0" w:color="000000"/>
            </w:tcBorders>
          </w:tcPr>
          <w:p w14:paraId="719797B9"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14:paraId="5FA4960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14:paraId="481D8F0C"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14:paraId="310591C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14:paraId="24511EF0" w14:textId="77777777">
        <w:tc>
          <w:tcPr>
            <w:tcW w:w="2189" w:type="dxa"/>
            <w:tcBorders>
              <w:top w:val="single" w:sz="4" w:space="0" w:color="000000"/>
              <w:left w:val="single" w:sz="12" w:space="0" w:color="000000"/>
              <w:bottom w:val="single" w:sz="4" w:space="0" w:color="000000"/>
              <w:right w:val="single" w:sz="4" w:space="0" w:color="000000"/>
            </w:tcBorders>
          </w:tcPr>
          <w:p w14:paraId="1C2689BE" w14:textId="77777777"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14:paraId="0D7F0D87"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14:paraId="5E369CCD"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14:paraId="702A5D7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120ECEC" w14:textId="77777777">
        <w:tc>
          <w:tcPr>
            <w:tcW w:w="2189" w:type="dxa"/>
            <w:tcBorders>
              <w:top w:val="single" w:sz="4" w:space="0" w:color="000000"/>
              <w:left w:val="single" w:sz="12" w:space="0" w:color="000000"/>
              <w:bottom w:val="single" w:sz="12" w:space="0" w:color="000000"/>
              <w:right w:val="single" w:sz="4" w:space="0" w:color="000000"/>
            </w:tcBorders>
          </w:tcPr>
          <w:p w14:paraId="571C9C5A"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14:paraId="7FA70740"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14:paraId="45CE2B4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14:paraId="115FBEA1"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14:paraId="072DE9B0"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14:paraId="076AB126" w14:textId="3FB70623"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14:paraId="12C94201" w14:textId="77777777"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14:paraId="231AB8BA" w14:textId="45A0A9E1"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14:paraId="532D7AB5" w14:textId="41ED75AB"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14:paraId="4DF5E872"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14:paraId="22A97E90" w14:textId="77777777" w:rsidTr="001A3EEA">
        <w:trPr>
          <w:trHeight w:val="30"/>
        </w:trPr>
        <w:tc>
          <w:tcPr>
            <w:tcW w:w="1459" w:type="dxa"/>
            <w:vMerge w:val="restart"/>
            <w:tcBorders>
              <w:top w:val="single" w:sz="12" w:space="0" w:color="000000"/>
              <w:left w:val="single" w:sz="12" w:space="0" w:color="000000"/>
              <w:bottom w:val="nil"/>
              <w:right w:val="single" w:sz="4" w:space="0" w:color="000000"/>
            </w:tcBorders>
          </w:tcPr>
          <w:p w14:paraId="6DE32D36" w14:textId="77777777"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14:paraId="3F4A5B9D" w14:textId="77777777"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14:paraId="3AEC410B" w14:textId="77777777" w:rsidTr="001A3EEA">
        <w:tc>
          <w:tcPr>
            <w:tcW w:w="1459" w:type="dxa"/>
            <w:vMerge/>
            <w:tcBorders>
              <w:top w:val="nil"/>
              <w:left w:val="single" w:sz="12" w:space="0" w:color="000000"/>
              <w:bottom w:val="single" w:sz="4" w:space="0" w:color="000000"/>
              <w:right w:val="single" w:sz="4" w:space="0" w:color="000000"/>
            </w:tcBorders>
          </w:tcPr>
          <w:p w14:paraId="5B691CB3" w14:textId="77777777"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14:paraId="6A7ED651"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14:paraId="1EF0D2B8"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14:paraId="17D0A8E6"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14:paraId="79A3F2E9"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488136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435CDFB6"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5CFF10A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402F823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6336D544"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21AAE0E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338325AF"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494978A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22A65C7C"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3337B32D" w14:textId="77777777" w:rsidTr="001A3EEA">
        <w:tc>
          <w:tcPr>
            <w:tcW w:w="1459" w:type="dxa"/>
            <w:tcBorders>
              <w:top w:val="single" w:sz="4" w:space="0" w:color="000000"/>
              <w:left w:val="single" w:sz="12" w:space="0" w:color="000000"/>
              <w:bottom w:val="double" w:sz="4" w:space="0" w:color="000000"/>
              <w:right w:val="single" w:sz="4" w:space="0" w:color="000000"/>
            </w:tcBorders>
          </w:tcPr>
          <w:p w14:paraId="49A071D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14:paraId="2B3BFA4E"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14:paraId="36FE5AD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14:paraId="56EF3E59"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14:paraId="4DEBE15F" w14:textId="77777777" w:rsidTr="001A3EEA">
        <w:tc>
          <w:tcPr>
            <w:tcW w:w="1459" w:type="dxa"/>
            <w:tcBorders>
              <w:top w:val="double" w:sz="4" w:space="0" w:color="000000"/>
              <w:left w:val="single" w:sz="12" w:space="0" w:color="000000"/>
              <w:bottom w:val="single" w:sz="12" w:space="0" w:color="000000"/>
              <w:right w:val="single" w:sz="4" w:space="0" w:color="000000"/>
            </w:tcBorders>
          </w:tcPr>
          <w:p w14:paraId="7AE18CD3" w14:textId="77777777"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14:paraId="39E485CB"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14:paraId="0EEDA26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14:paraId="4D7CF5B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14:paraId="48F7D12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lastRenderedPageBreak/>
        <w:t>５　会社要件（ア又はイを記入）</w:t>
      </w:r>
    </w:p>
    <w:p w14:paraId="6620152B" w14:textId="4CFF5ACE"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4384" behindDoc="0" locked="0" layoutInCell="1" allowOverlap="1" wp14:anchorId="055934D7" wp14:editId="765C150E">
                <wp:simplePos x="0" y="0"/>
                <wp:positionH relativeFrom="column">
                  <wp:posOffset>23495</wp:posOffset>
                </wp:positionH>
                <wp:positionV relativeFrom="paragraph">
                  <wp:posOffset>217169</wp:posOffset>
                </wp:positionV>
                <wp:extent cx="5753100" cy="1002665"/>
                <wp:effectExtent l="0" t="0" r="19050" b="26035"/>
                <wp:wrapNone/>
                <wp:docPr id="9" name="直線コネクタ 9"/>
                <wp:cNvGraphicFramePr/>
                <a:graphic xmlns:a="http://schemas.openxmlformats.org/drawingml/2006/main">
                  <a:graphicData uri="http://schemas.microsoft.com/office/word/2010/wordprocessingShape">
                    <wps:wsp>
                      <wps:cNvCnPr/>
                      <wps:spPr>
                        <a:xfrm flipV="1">
                          <a:off x="0" y="0"/>
                          <a:ext cx="5753100" cy="1002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7BE4D" id="直線コネクタ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1pt" to="454.8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" strokecolor="black [3213]"/>
            </w:pict>
          </mc:Fallback>
        </mc:AlternateContent>
      </w:r>
      <w:r w:rsidR="00415FDE"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3918EED" w14:textId="77777777">
        <w:tc>
          <w:tcPr>
            <w:tcW w:w="521" w:type="dxa"/>
            <w:tcBorders>
              <w:top w:val="single" w:sz="12" w:space="0" w:color="000000"/>
              <w:left w:val="single" w:sz="12" w:space="0" w:color="000000"/>
              <w:bottom w:val="single" w:sz="4" w:space="0" w:color="000000"/>
              <w:right w:val="single" w:sz="4" w:space="0" w:color="000000"/>
            </w:tcBorders>
          </w:tcPr>
          <w:p w14:paraId="77D8F57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594D2D0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00C4F68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1F3361FB" w14:textId="7EE4C120"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14:paraId="11429D19" w14:textId="2807C438"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14:paraId="68E313F5" w14:textId="77777777">
        <w:tc>
          <w:tcPr>
            <w:tcW w:w="521" w:type="dxa"/>
            <w:tcBorders>
              <w:top w:val="single" w:sz="4" w:space="0" w:color="000000"/>
              <w:left w:val="single" w:sz="12" w:space="0" w:color="000000"/>
              <w:bottom w:val="single" w:sz="4" w:space="0" w:color="000000"/>
              <w:right w:val="single" w:sz="4" w:space="0" w:color="000000"/>
            </w:tcBorders>
          </w:tcPr>
          <w:p w14:paraId="4224FD3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0120FE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6FF9C9B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D6546"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5D05A6C" w14:textId="77777777">
        <w:tc>
          <w:tcPr>
            <w:tcW w:w="521" w:type="dxa"/>
            <w:tcBorders>
              <w:top w:val="single" w:sz="4" w:space="0" w:color="000000"/>
              <w:left w:val="single" w:sz="12" w:space="0" w:color="000000"/>
              <w:bottom w:val="single" w:sz="12" w:space="0" w:color="000000"/>
              <w:right w:val="single" w:sz="4" w:space="0" w:color="000000"/>
            </w:tcBorders>
          </w:tcPr>
          <w:p w14:paraId="6A817C90" w14:textId="77777777"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14:paraId="049482FF"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0722C94" w14:textId="77777777"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7250F98" w14:textId="77777777"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3D40E49" w14:textId="77777777"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2934FF15" w14:textId="77777777"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712A8624" w14:textId="77777777"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14:paraId="07691828"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0529BB4D" w14:textId="5F7C410A"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8480" behindDoc="0" locked="0" layoutInCell="1" allowOverlap="1" wp14:anchorId="3CD81100" wp14:editId="34214F89">
                <wp:simplePos x="0" y="0"/>
                <wp:positionH relativeFrom="column">
                  <wp:posOffset>33021</wp:posOffset>
                </wp:positionH>
                <wp:positionV relativeFrom="paragraph">
                  <wp:posOffset>197485</wp:posOffset>
                </wp:positionV>
                <wp:extent cx="5734050" cy="129540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5734050" cy="129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E0F0C" id="直線コネクタ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5.55pt" to="454.1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" strokecolor="black [3213]"/>
            </w:pict>
          </mc:Fallback>
        </mc:AlternateContent>
      </w:r>
      <w:r w:rsidR="00415FDE"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9496774" w14:textId="77777777"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14:paraId="2D03393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6FB5B37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28B2AB9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696D3464" w14:textId="1A8F23F1"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14:paraId="1D7FC23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14:paraId="429276F9" w14:textId="77777777">
        <w:tc>
          <w:tcPr>
            <w:tcW w:w="521" w:type="dxa"/>
            <w:tcBorders>
              <w:top w:val="single" w:sz="4" w:space="0" w:color="000000"/>
              <w:left w:val="single" w:sz="12" w:space="0" w:color="000000"/>
              <w:bottom w:val="single" w:sz="4" w:space="0" w:color="000000"/>
              <w:right w:val="single" w:sz="4" w:space="0" w:color="000000"/>
            </w:tcBorders>
          </w:tcPr>
          <w:p w14:paraId="2012B9F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0973FC2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14:paraId="419C9D49"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304AD9C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6A0F984" w14:textId="77777777">
        <w:tc>
          <w:tcPr>
            <w:tcW w:w="521" w:type="dxa"/>
            <w:tcBorders>
              <w:top w:val="single" w:sz="4" w:space="0" w:color="000000"/>
              <w:left w:val="single" w:sz="12" w:space="0" w:color="000000"/>
              <w:bottom w:val="single" w:sz="4" w:space="0" w:color="000000"/>
              <w:right w:val="single" w:sz="4" w:space="0" w:color="000000"/>
            </w:tcBorders>
          </w:tcPr>
          <w:p w14:paraId="07EAFEB5"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5D3A2D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1BFD3A8B"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BAB2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4836B5E" w14:textId="77777777"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14:paraId="0890FF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14:paraId="3DA083E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1F0D97B"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FD4361A"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2B2C44EF"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5C5D5539"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39B41BB"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635442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70BAFD24" w14:textId="16667A31" w:rsidR="00415FDE" w:rsidRPr="00171DDA" w:rsidRDefault="009B42CC"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9504" behindDoc="0" locked="0" layoutInCell="1" allowOverlap="1" wp14:anchorId="746A6E95" wp14:editId="6CA550E0">
                <wp:simplePos x="0" y="0"/>
                <wp:positionH relativeFrom="column">
                  <wp:posOffset>33019</wp:posOffset>
                </wp:positionH>
                <wp:positionV relativeFrom="paragraph">
                  <wp:posOffset>1722120</wp:posOffset>
                </wp:positionV>
                <wp:extent cx="5772150" cy="904875"/>
                <wp:effectExtent l="0" t="0" r="19050" b="28575"/>
                <wp:wrapNone/>
                <wp:docPr id="17" name="直線コネクタ 17"/>
                <wp:cNvGraphicFramePr/>
                <a:graphic xmlns:a="http://schemas.openxmlformats.org/drawingml/2006/main">
                  <a:graphicData uri="http://schemas.microsoft.com/office/word/2010/wordprocessingShape">
                    <wps:wsp>
                      <wps:cNvCnPr/>
                      <wps:spPr>
                        <a:xfrm flipH="1">
                          <a:off x="0" y="0"/>
                          <a:ext cx="5772150" cy="904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F0531" id="直線コネクタ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35.6pt" to="457.1pt,2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" strokecolor="black [3213]"/>
            </w:pict>
          </mc:Fallback>
        </mc:AlternateContent>
      </w:r>
      <w:r w:rsidR="00415FDE"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2A6EF742" w14:textId="77777777">
        <w:tc>
          <w:tcPr>
            <w:tcW w:w="521" w:type="dxa"/>
            <w:tcBorders>
              <w:top w:val="single" w:sz="12" w:space="0" w:color="000000"/>
              <w:left w:val="single" w:sz="12" w:space="0" w:color="000000"/>
              <w:bottom w:val="single" w:sz="4" w:space="0" w:color="000000"/>
              <w:right w:val="single" w:sz="4" w:space="0" w:color="000000"/>
            </w:tcBorders>
          </w:tcPr>
          <w:p w14:paraId="508E41F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7C86871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4FFA353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4CD80BCB" w14:textId="77777777"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14:paraId="174946E9" w14:textId="77777777"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1321C27"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238FDC1C" w14:textId="77777777">
        <w:tc>
          <w:tcPr>
            <w:tcW w:w="521" w:type="dxa"/>
            <w:tcBorders>
              <w:top w:val="single" w:sz="4" w:space="0" w:color="000000"/>
              <w:left w:val="single" w:sz="12" w:space="0" w:color="000000"/>
              <w:bottom w:val="single" w:sz="4" w:space="0" w:color="000000"/>
              <w:right w:val="single" w:sz="4" w:space="0" w:color="000000"/>
            </w:tcBorders>
          </w:tcPr>
          <w:p w14:paraId="7E1078D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58F7BB9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2E4B61F"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0B2B9F6D"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8505595" w14:textId="77777777">
        <w:tc>
          <w:tcPr>
            <w:tcW w:w="521" w:type="dxa"/>
            <w:tcBorders>
              <w:top w:val="single" w:sz="4" w:space="0" w:color="000000"/>
              <w:left w:val="single" w:sz="12" w:space="0" w:color="000000"/>
              <w:bottom w:val="single" w:sz="4" w:space="0" w:color="000000"/>
              <w:right w:val="single" w:sz="4" w:space="0" w:color="000000"/>
            </w:tcBorders>
          </w:tcPr>
          <w:p w14:paraId="60FBEAE6"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3B6F536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38DF1B5D"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14:paraId="6229982C" w14:textId="77777777"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70BFC492"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14:paraId="07E50729" w14:textId="77777777"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14:paraId="72797BF3" w14:textId="77777777">
        <w:tc>
          <w:tcPr>
            <w:tcW w:w="521" w:type="dxa"/>
            <w:tcBorders>
              <w:top w:val="single" w:sz="4" w:space="0" w:color="000000"/>
              <w:left w:val="single" w:sz="12" w:space="0" w:color="000000"/>
              <w:bottom w:val="single" w:sz="4" w:space="0" w:color="000000"/>
              <w:right w:val="single" w:sz="4" w:space="0" w:color="000000"/>
            </w:tcBorders>
          </w:tcPr>
          <w:p w14:paraId="3CF01CFB"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629499B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79DA7EE2"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14:paraId="4E42B024"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14:paraId="6F6C41A6" w14:textId="2E71C980"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14:paraId="271F5EB7"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14:paraId="79814B0C"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14:paraId="702910E1"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14:paraId="788521A8" w14:textId="77777777">
        <w:tc>
          <w:tcPr>
            <w:tcW w:w="521" w:type="dxa"/>
            <w:tcBorders>
              <w:top w:val="single" w:sz="4" w:space="0" w:color="000000"/>
              <w:left w:val="single" w:sz="12" w:space="0" w:color="000000"/>
              <w:bottom w:val="single" w:sz="4" w:space="0" w:color="000000"/>
              <w:right w:val="single" w:sz="4" w:space="0" w:color="000000"/>
            </w:tcBorders>
          </w:tcPr>
          <w:p w14:paraId="39950EFE"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266CE78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AFB54A0"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6EA608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0676FB24" w14:textId="77777777">
        <w:tc>
          <w:tcPr>
            <w:tcW w:w="521" w:type="dxa"/>
            <w:tcBorders>
              <w:top w:val="single" w:sz="4" w:space="0" w:color="000000"/>
              <w:left w:val="single" w:sz="12" w:space="0" w:color="000000"/>
              <w:bottom w:val="single" w:sz="4" w:space="0" w:color="000000"/>
              <w:right w:val="single" w:sz="4" w:space="0" w:color="000000"/>
            </w:tcBorders>
          </w:tcPr>
          <w:p w14:paraId="266920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2A0AA29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750D4849" w14:textId="77777777"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99AFDE6"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6A0B314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4A6D5624" w14:textId="77777777"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5F8E8083"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78E50E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14:paraId="5B3E355C" w14:textId="77777777">
        <w:tc>
          <w:tcPr>
            <w:tcW w:w="521" w:type="dxa"/>
            <w:tcBorders>
              <w:top w:val="single" w:sz="4" w:space="0" w:color="000000"/>
              <w:left w:val="single" w:sz="12" w:space="0" w:color="000000"/>
              <w:bottom w:val="single" w:sz="12" w:space="0" w:color="000000"/>
              <w:right w:val="single" w:sz="4" w:space="0" w:color="000000"/>
            </w:tcBorders>
          </w:tcPr>
          <w:p w14:paraId="1D8D4E0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50F6192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0C2F23F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078382D1"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C91F56B" w14:textId="475800CA" w:rsidR="00566F5E" w:rsidRPr="00171DDA" w:rsidRDefault="009B42CC" w:rsidP="00566F5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70528" behindDoc="0" locked="0" layoutInCell="1" allowOverlap="1" wp14:anchorId="16230E97" wp14:editId="186A8619">
                <wp:simplePos x="0" y="0"/>
                <wp:positionH relativeFrom="column">
                  <wp:posOffset>23494</wp:posOffset>
                </wp:positionH>
                <wp:positionV relativeFrom="paragraph">
                  <wp:posOffset>210185</wp:posOffset>
                </wp:positionV>
                <wp:extent cx="5762625" cy="2451100"/>
                <wp:effectExtent l="0" t="0" r="28575" b="25400"/>
                <wp:wrapNone/>
                <wp:docPr id="18" name="直線コネクタ 18"/>
                <wp:cNvGraphicFramePr/>
                <a:graphic xmlns:a="http://schemas.openxmlformats.org/drawingml/2006/main">
                  <a:graphicData uri="http://schemas.microsoft.com/office/word/2010/wordprocessingShape">
                    <wps:wsp>
                      <wps:cNvCnPr/>
                      <wps:spPr>
                        <a:xfrm flipV="1">
                          <a:off x="0" y="0"/>
                          <a:ext cx="5762625" cy="245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34309" id="直線コネクタ 1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55pt" to="455.6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" strokecolor="black [3213]"/>
            </w:pict>
          </mc:Fallback>
        </mc:AlternateContent>
      </w:r>
      <w:r w:rsidR="00566F5E"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4F8AF017" w14:textId="77777777" w:rsidTr="00B524E1">
        <w:tc>
          <w:tcPr>
            <w:tcW w:w="521" w:type="dxa"/>
            <w:tcBorders>
              <w:top w:val="single" w:sz="12" w:space="0" w:color="000000"/>
              <w:left w:val="single" w:sz="12" w:space="0" w:color="000000"/>
              <w:bottom w:val="single" w:sz="4" w:space="0" w:color="000000"/>
              <w:right w:val="single" w:sz="4" w:space="0" w:color="000000"/>
            </w:tcBorders>
          </w:tcPr>
          <w:p w14:paraId="0680F266"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1BDFF585"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79DAA736"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544DAFC9" w14:textId="77777777"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14:paraId="435DA4E2" w14:textId="4EB5DE5F"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A8B5D65"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5DDCDE0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20297AB3"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254DE6B"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CE5B452"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3437498"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4D0196C4"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7D3DD70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4870163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0F12209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14:paraId="45781E90"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2C394385"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14:paraId="2BE00A8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14:paraId="14BA6D8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101CB59"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4CE2EF9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390F7BE2"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14:paraId="22104DC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14:paraId="668428AD"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14:paraId="771951D5"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14:paraId="2165422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14:paraId="44A8A478"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14:paraId="59C7749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4F09B1E2"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1FA0803"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0123DEC"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46DE509D"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10845E4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3D1CC94"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32A23B4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14C91A1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1FBA607"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2E1D05B4"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2A7095D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C316CF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4F2D1B7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14:paraId="2516DBBE" w14:textId="77777777" w:rsidTr="00B524E1">
        <w:tc>
          <w:tcPr>
            <w:tcW w:w="521" w:type="dxa"/>
            <w:tcBorders>
              <w:top w:val="single" w:sz="4" w:space="0" w:color="000000"/>
              <w:left w:val="single" w:sz="12" w:space="0" w:color="000000"/>
              <w:bottom w:val="single" w:sz="12" w:space="0" w:color="000000"/>
              <w:right w:val="single" w:sz="4" w:space="0" w:color="000000"/>
            </w:tcBorders>
          </w:tcPr>
          <w:p w14:paraId="4120C745"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21896BD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2FFC20A1"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767C996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8F8C649"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7ADBDC8C"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5FA8D4C7"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6AF7C21D" w14:textId="38EB4EB9"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lastRenderedPageBreak/>
        <w:t>８</w:t>
      </w:r>
      <w:r w:rsidR="00415FDE" w:rsidRPr="00171DDA">
        <w:rPr>
          <w:rFonts w:hAnsi="Times New Roman" w:cs="ＭＳ 明朝" w:hint="eastAsia"/>
          <w:spacing w:val="10"/>
          <w:kern w:val="0"/>
          <w:u w:color="000000"/>
        </w:rPr>
        <w:t xml:space="preserve">　県内営業所等の県税の納付状況</w:t>
      </w:r>
    </w:p>
    <w:p w14:paraId="3DDEBAFC" w14:textId="0120174F"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14:paraId="09965670" w14:textId="77777777" w:rsidTr="00900094">
        <w:tc>
          <w:tcPr>
            <w:tcW w:w="521" w:type="dxa"/>
            <w:tcBorders>
              <w:top w:val="single" w:sz="12" w:space="0" w:color="000000"/>
              <w:left w:val="single" w:sz="12" w:space="0" w:color="000000"/>
              <w:bottom w:val="single" w:sz="4" w:space="0" w:color="000000"/>
              <w:right w:val="single" w:sz="4" w:space="0" w:color="000000"/>
            </w:tcBorders>
          </w:tcPr>
          <w:p w14:paraId="24B8377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4A352CA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14:paraId="74FF84C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6AC89139"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677EAF5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021AC18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14:paraId="5780299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5A0825F4"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2B7822D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14:paraId="3ADDFBCF" w14:textId="3BC648E9"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14:paraId="7111FC47" w14:textId="77777777"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14:paraId="5ECEABA3" w14:textId="77777777" w:rsidTr="00900094">
        <w:tc>
          <w:tcPr>
            <w:tcW w:w="521" w:type="dxa"/>
            <w:tcBorders>
              <w:top w:val="single" w:sz="4" w:space="0" w:color="000000"/>
              <w:left w:val="single" w:sz="12" w:space="0" w:color="000000"/>
              <w:bottom w:val="single" w:sz="12" w:space="0" w:color="000000"/>
              <w:right w:val="single" w:sz="4" w:space="0" w:color="000000"/>
            </w:tcBorders>
          </w:tcPr>
          <w:p w14:paraId="05A4ECB8" w14:textId="472AF309" w:rsidR="00415FDE" w:rsidRPr="00171DDA" w:rsidRDefault="009B42CC"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Pr>
                <w:rFonts w:hAnsi="ＭＳ 明朝" w:hint="eastAsia"/>
                <w:noProof/>
              </w:rPr>
              <mc:AlternateContent>
                <mc:Choice Requires="wps">
                  <w:drawing>
                    <wp:anchor distT="0" distB="0" distL="114300" distR="114300" simplePos="0" relativeHeight="251661312" behindDoc="0" locked="0" layoutInCell="1" allowOverlap="1" wp14:anchorId="3A0301A7" wp14:editId="5B14D370">
                      <wp:simplePos x="0" y="0"/>
                      <wp:positionH relativeFrom="column">
                        <wp:posOffset>-16444</wp:posOffset>
                      </wp:positionH>
                      <wp:positionV relativeFrom="paragraph">
                        <wp:posOffset>-594361</wp:posOffset>
                      </wp:positionV>
                      <wp:extent cx="3722304" cy="891119"/>
                      <wp:effectExtent l="0" t="0" r="31115" b="23495"/>
                      <wp:wrapNone/>
                      <wp:docPr id="7" name="直線コネクタ 7"/>
                      <wp:cNvGraphicFramePr/>
                      <a:graphic xmlns:a="http://schemas.openxmlformats.org/drawingml/2006/main">
                        <a:graphicData uri="http://schemas.microsoft.com/office/word/2010/wordprocessingShape">
                          <wps:wsp>
                            <wps:cNvCnPr/>
                            <wps:spPr>
                              <a:xfrm flipV="1">
                                <a:off x="0" y="0"/>
                                <a:ext cx="3722304" cy="891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79037" id="直線コネクタ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6.8pt" to="291.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" strokecolor="black [3040]"/>
                  </w:pict>
                </mc:Fallback>
              </mc:AlternateContent>
            </w:r>
            <w:r w:rsidR="00415FDE"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14:paraId="2319F19D" w14:textId="77777777"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14:paraId="3556D24D" w14:textId="21B642CD"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14:paraId="399B79FC" w14:textId="32EB47A7" w:rsidR="00490052" w:rsidRPr="00171DDA" w:rsidRDefault="00490052" w:rsidP="002433E0">
      <w:pPr>
        <w:kinsoku w:val="0"/>
        <w:overflowPunct w:val="0"/>
        <w:ind w:left="198" w:hanging="198"/>
        <w:textAlignment w:val="baseline"/>
        <w:rPr>
          <w:rFonts w:hAnsi="ＭＳ 明朝"/>
        </w:rPr>
      </w:pPr>
    </w:p>
    <w:p w14:paraId="1CA3965C" w14:textId="20AC3E2C" w:rsidR="004F366F" w:rsidRPr="00171DDA" w:rsidRDefault="00A44056" w:rsidP="002433E0">
      <w:pPr>
        <w:kinsoku w:val="0"/>
        <w:overflowPunct w:val="0"/>
        <w:ind w:left="198" w:hanging="198"/>
        <w:textAlignment w:val="baseline"/>
        <w:rPr>
          <w:rFonts w:hAnsi="Times New Roman" w:cs="ＭＳ 明朝"/>
          <w:kern w:val="0"/>
        </w:rPr>
      </w:pPr>
      <w:r w:rsidRPr="00171DDA">
        <w:rPr>
          <w:rFonts w:hAnsi="ＭＳ 明朝" w:hint="eastAsia"/>
        </w:rPr>
        <w:t>注）電子入札の場合にあっては押印不要。</w:t>
      </w:r>
    </w:p>
    <w:sectPr w:rsidR="004F366F"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252F" w14:textId="77777777" w:rsidR="006475B1" w:rsidRDefault="006475B1">
      <w:r>
        <w:separator/>
      </w:r>
    </w:p>
  </w:endnote>
  <w:endnote w:type="continuationSeparator" w:id="0">
    <w:p w14:paraId="49A98669" w14:textId="77777777" w:rsidR="006475B1" w:rsidRDefault="006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A4BE" w14:textId="77777777" w:rsidR="006475B1" w:rsidRDefault="006475B1">
      <w:r>
        <w:separator/>
      </w:r>
    </w:p>
  </w:footnote>
  <w:footnote w:type="continuationSeparator" w:id="0">
    <w:p w14:paraId="595C559B" w14:textId="77777777" w:rsidR="006475B1" w:rsidRDefault="0064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64887231">
    <w:abstractNumId w:val="3"/>
  </w:num>
  <w:num w:numId="2" w16cid:durableId="76682984">
    <w:abstractNumId w:val="9"/>
  </w:num>
  <w:num w:numId="3" w16cid:durableId="401682640">
    <w:abstractNumId w:val="8"/>
  </w:num>
  <w:num w:numId="4" w16cid:durableId="16273940">
    <w:abstractNumId w:val="2"/>
  </w:num>
  <w:num w:numId="5" w16cid:durableId="1409383889">
    <w:abstractNumId w:val="0"/>
  </w:num>
  <w:num w:numId="6" w16cid:durableId="1414467545">
    <w:abstractNumId w:val="11"/>
  </w:num>
  <w:num w:numId="7" w16cid:durableId="302585679">
    <w:abstractNumId w:val="6"/>
  </w:num>
  <w:num w:numId="8" w16cid:durableId="693311467">
    <w:abstractNumId w:val="7"/>
  </w:num>
  <w:num w:numId="9" w16cid:durableId="135031766">
    <w:abstractNumId w:val="5"/>
  </w:num>
  <w:num w:numId="10" w16cid:durableId="515580387">
    <w:abstractNumId w:val="15"/>
  </w:num>
  <w:num w:numId="11" w16cid:durableId="687214782">
    <w:abstractNumId w:val="1"/>
  </w:num>
  <w:num w:numId="12" w16cid:durableId="1561209197">
    <w:abstractNumId w:val="10"/>
  </w:num>
  <w:num w:numId="13" w16cid:durableId="2141260990">
    <w:abstractNumId w:val="12"/>
  </w:num>
  <w:num w:numId="14" w16cid:durableId="54664975">
    <w:abstractNumId w:val="18"/>
  </w:num>
  <w:num w:numId="15" w16cid:durableId="857039267">
    <w:abstractNumId w:val="13"/>
  </w:num>
  <w:num w:numId="16" w16cid:durableId="250822387">
    <w:abstractNumId w:val="14"/>
  </w:num>
  <w:num w:numId="17" w16cid:durableId="481970761">
    <w:abstractNumId w:val="17"/>
  </w:num>
  <w:num w:numId="18" w16cid:durableId="1840922248">
    <w:abstractNumId w:val="16"/>
  </w:num>
  <w:num w:numId="19" w16cid:durableId="1061825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3347"/>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475B1"/>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25A"/>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1A8"/>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3C4"/>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12AD"/>
    <w:rsid w:val="009927E2"/>
    <w:rsid w:val="009933A2"/>
    <w:rsid w:val="009A0140"/>
    <w:rsid w:val="009A443C"/>
    <w:rsid w:val="009A5427"/>
    <w:rsid w:val="009A7D08"/>
    <w:rsid w:val="009B0A7D"/>
    <w:rsid w:val="009B0B36"/>
    <w:rsid w:val="009B1E50"/>
    <w:rsid w:val="009B42CC"/>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10"/>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52E0"/>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26EE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1FD"/>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F17D61"/>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公益財団法人 鳥取県環境管理事業センター</cp:lastModifiedBy>
  <cp:revision>13</cp:revision>
  <cp:lastPrinted>2021-06-16T05:08:00Z</cp:lastPrinted>
  <dcterms:created xsi:type="dcterms:W3CDTF">2017-02-28T09:41:00Z</dcterms:created>
  <dcterms:modified xsi:type="dcterms:W3CDTF">2025-10-07T23:25:00Z</dcterms:modified>
</cp:coreProperties>
</file>